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E64DB" w14:textId="172B1959" w:rsidR="00540B86" w:rsidRPr="00720ADF" w:rsidRDefault="00313203" w:rsidP="00313203">
      <w:pPr>
        <w:jc w:val="center"/>
        <w:rPr>
          <w:b/>
          <w:bCs/>
          <w:color w:val="0070C0"/>
          <w:sz w:val="32"/>
          <w:szCs w:val="32"/>
          <w:u w:val="single"/>
        </w:rPr>
      </w:pPr>
      <w:r w:rsidRPr="00720ADF">
        <w:rPr>
          <w:b/>
          <w:bCs/>
          <w:color w:val="0070C0"/>
          <w:sz w:val="32"/>
          <w:szCs w:val="32"/>
          <w:u w:val="single"/>
        </w:rPr>
        <w:t>Updated User Instructions for LRO Account</w:t>
      </w:r>
    </w:p>
    <w:p w14:paraId="7D703845" w14:textId="1DA6ED06" w:rsidR="00313203" w:rsidRDefault="00313203">
      <w:pPr>
        <w:rPr>
          <w:sz w:val="24"/>
          <w:szCs w:val="24"/>
        </w:rPr>
      </w:pPr>
      <w:r w:rsidRPr="00313203">
        <w:rPr>
          <w:sz w:val="24"/>
          <w:szCs w:val="24"/>
        </w:rPr>
        <w:t xml:space="preserve">In order to issue </w:t>
      </w:r>
      <w:r>
        <w:rPr>
          <w:sz w:val="24"/>
          <w:szCs w:val="24"/>
        </w:rPr>
        <w:t>the new format of Credential Cards for an American State National or an American State Citizen, everyone must follow very carefully the below guidelines.</w:t>
      </w:r>
    </w:p>
    <w:p w14:paraId="4F989D61" w14:textId="5D336C62" w:rsidR="00313203" w:rsidRDefault="00313203">
      <w:pPr>
        <w:rPr>
          <w:sz w:val="24"/>
          <w:szCs w:val="24"/>
        </w:rPr>
      </w:pPr>
      <w:r>
        <w:rPr>
          <w:sz w:val="24"/>
          <w:szCs w:val="24"/>
        </w:rPr>
        <w:t>Please</w:t>
      </w:r>
      <w:r w:rsidR="00410927">
        <w:rPr>
          <w:sz w:val="24"/>
          <w:szCs w:val="24"/>
        </w:rPr>
        <w:t>,</w:t>
      </w:r>
      <w:r>
        <w:rPr>
          <w:sz w:val="24"/>
          <w:szCs w:val="24"/>
        </w:rPr>
        <w:t xml:space="preserve"> pay particular attention to the format and quality of the graphic files that you upload to your profile.  Poor quality images will require our voluntary staff to have to manually process each </w:t>
      </w:r>
      <w:r w:rsidR="00BC19FD">
        <w:rPr>
          <w:sz w:val="24"/>
          <w:szCs w:val="24"/>
        </w:rPr>
        <w:t xml:space="preserve">one </w:t>
      </w:r>
      <w:r>
        <w:rPr>
          <w:sz w:val="24"/>
          <w:szCs w:val="24"/>
        </w:rPr>
        <w:t>of them individually or can even be rejected completely if out</w:t>
      </w:r>
      <w:r w:rsidR="00410927">
        <w:rPr>
          <w:sz w:val="24"/>
          <w:szCs w:val="24"/>
        </w:rPr>
        <w:t>side</w:t>
      </w:r>
      <w:r>
        <w:rPr>
          <w:sz w:val="24"/>
          <w:szCs w:val="24"/>
        </w:rPr>
        <w:t xml:space="preserve"> of the required formats or </w:t>
      </w:r>
      <w:r w:rsidR="00410927">
        <w:rPr>
          <w:sz w:val="24"/>
          <w:szCs w:val="24"/>
        </w:rPr>
        <w:t xml:space="preserve">of </w:t>
      </w:r>
      <w:r>
        <w:rPr>
          <w:sz w:val="24"/>
          <w:szCs w:val="24"/>
        </w:rPr>
        <w:t>very poor quality.</w:t>
      </w:r>
    </w:p>
    <w:p w14:paraId="1194F62A" w14:textId="00CBA033" w:rsidR="00313203" w:rsidRDefault="00313203">
      <w:pPr>
        <w:rPr>
          <w:sz w:val="24"/>
          <w:szCs w:val="24"/>
        </w:rPr>
      </w:pPr>
      <w:r>
        <w:rPr>
          <w:sz w:val="24"/>
          <w:szCs w:val="24"/>
        </w:rPr>
        <w:t xml:space="preserve">Our new format of Credential Cards </w:t>
      </w:r>
      <w:r w:rsidR="00631AEB">
        <w:rPr>
          <w:sz w:val="24"/>
          <w:szCs w:val="24"/>
        </w:rPr>
        <w:t>requires</w:t>
      </w:r>
      <w:r>
        <w:rPr>
          <w:sz w:val="24"/>
          <w:szCs w:val="24"/>
        </w:rPr>
        <w:t xml:space="preserve"> 4 important Items</w:t>
      </w:r>
      <w:r w:rsidR="00410927">
        <w:rPr>
          <w:sz w:val="24"/>
          <w:szCs w:val="24"/>
        </w:rPr>
        <w:t>,</w:t>
      </w:r>
      <w:r w:rsidR="00631AEB">
        <w:rPr>
          <w:sz w:val="24"/>
          <w:szCs w:val="24"/>
        </w:rPr>
        <w:t xml:space="preserve"> and each one is described later in this document</w:t>
      </w:r>
      <w:r>
        <w:rPr>
          <w:sz w:val="24"/>
          <w:szCs w:val="24"/>
        </w:rPr>
        <w:t>:</w:t>
      </w:r>
      <w:r w:rsidR="00631AEB">
        <w:rPr>
          <w:sz w:val="24"/>
          <w:szCs w:val="24"/>
        </w:rPr>
        <w:t xml:space="preserve"> </w:t>
      </w:r>
    </w:p>
    <w:p w14:paraId="7806F71B" w14:textId="75505DE9" w:rsidR="00313203" w:rsidRDefault="00313203" w:rsidP="00313203">
      <w:pPr>
        <w:pStyle w:val="ListParagraph"/>
        <w:numPr>
          <w:ilvl w:val="0"/>
          <w:numId w:val="2"/>
        </w:numPr>
        <w:rPr>
          <w:sz w:val="24"/>
          <w:szCs w:val="24"/>
        </w:rPr>
      </w:pPr>
      <w:r>
        <w:rPr>
          <w:sz w:val="24"/>
          <w:szCs w:val="24"/>
        </w:rPr>
        <w:t xml:space="preserve">A “physical address” </w:t>
      </w:r>
    </w:p>
    <w:p w14:paraId="1108FA2D" w14:textId="733A8223" w:rsidR="00313203" w:rsidRDefault="00313203" w:rsidP="00313203">
      <w:pPr>
        <w:pStyle w:val="ListParagraph"/>
        <w:numPr>
          <w:ilvl w:val="0"/>
          <w:numId w:val="2"/>
        </w:numPr>
        <w:rPr>
          <w:sz w:val="24"/>
          <w:szCs w:val="24"/>
        </w:rPr>
      </w:pPr>
      <w:r>
        <w:rPr>
          <w:sz w:val="24"/>
          <w:szCs w:val="24"/>
        </w:rPr>
        <w:t xml:space="preserve">A </w:t>
      </w:r>
      <w:r w:rsidRPr="00313203">
        <w:rPr>
          <w:sz w:val="24"/>
          <w:szCs w:val="24"/>
        </w:rPr>
        <w:t>Face Photo</w:t>
      </w:r>
    </w:p>
    <w:p w14:paraId="4FC0779A" w14:textId="32A69279" w:rsidR="00313203" w:rsidRDefault="00313203" w:rsidP="00313203">
      <w:pPr>
        <w:pStyle w:val="ListParagraph"/>
        <w:numPr>
          <w:ilvl w:val="0"/>
          <w:numId w:val="2"/>
        </w:numPr>
        <w:rPr>
          <w:sz w:val="24"/>
          <w:szCs w:val="24"/>
        </w:rPr>
      </w:pPr>
      <w:r>
        <w:rPr>
          <w:sz w:val="24"/>
          <w:szCs w:val="24"/>
        </w:rPr>
        <w:t xml:space="preserve">A </w:t>
      </w:r>
      <w:r w:rsidRPr="00313203">
        <w:rPr>
          <w:sz w:val="24"/>
          <w:szCs w:val="24"/>
        </w:rPr>
        <w:t>Thumb Print Photo</w:t>
      </w:r>
    </w:p>
    <w:p w14:paraId="305D1E4B" w14:textId="1E20E42E" w:rsidR="00631AEB" w:rsidRPr="00313203" w:rsidRDefault="00631AEB" w:rsidP="00313203">
      <w:pPr>
        <w:pStyle w:val="ListParagraph"/>
        <w:numPr>
          <w:ilvl w:val="0"/>
          <w:numId w:val="2"/>
        </w:numPr>
        <w:rPr>
          <w:sz w:val="24"/>
          <w:szCs w:val="24"/>
        </w:rPr>
      </w:pPr>
      <w:r>
        <w:rPr>
          <w:sz w:val="24"/>
          <w:szCs w:val="24"/>
        </w:rPr>
        <w:t>A scanned signature Photo</w:t>
      </w:r>
    </w:p>
    <w:p w14:paraId="139E7240" w14:textId="3630AE7E" w:rsidR="00313203" w:rsidRDefault="000A1994">
      <w:pPr>
        <w:rPr>
          <w:sz w:val="24"/>
          <w:szCs w:val="24"/>
        </w:rPr>
      </w:pPr>
      <w:r>
        <w:rPr>
          <w:sz w:val="24"/>
          <w:szCs w:val="24"/>
        </w:rPr>
        <w:t>In order to edit your profile, go to the LRO system:</w:t>
      </w:r>
    </w:p>
    <w:p w14:paraId="342CE5E6" w14:textId="3940BD08" w:rsidR="000A1994" w:rsidRDefault="000A1994" w:rsidP="000A1994">
      <w:pPr>
        <w:rPr>
          <w:sz w:val="24"/>
          <w:szCs w:val="24"/>
        </w:rPr>
      </w:pPr>
      <w:r w:rsidRPr="000A1994">
        <w:rPr>
          <w:sz w:val="24"/>
          <w:szCs w:val="24"/>
        </w:rPr>
        <w:t xml:space="preserve">First please go to this site and read the Attention Notice and log into your </w:t>
      </w:r>
      <w:proofErr w:type="gramStart"/>
      <w:r w:rsidRPr="000A1994">
        <w:rPr>
          <w:sz w:val="24"/>
          <w:szCs w:val="24"/>
        </w:rPr>
        <w:t>Member</w:t>
      </w:r>
      <w:r w:rsidR="00720ADF">
        <w:rPr>
          <w:sz w:val="24"/>
          <w:szCs w:val="24"/>
        </w:rPr>
        <w:t>’</w:t>
      </w:r>
      <w:r w:rsidRPr="000A1994">
        <w:rPr>
          <w:sz w:val="24"/>
          <w:szCs w:val="24"/>
        </w:rPr>
        <w:t>s</w:t>
      </w:r>
      <w:proofErr w:type="gramEnd"/>
      <w:r w:rsidRPr="000A1994">
        <w:rPr>
          <w:sz w:val="24"/>
          <w:szCs w:val="24"/>
        </w:rPr>
        <w:t xml:space="preserve"> account her</w:t>
      </w:r>
      <w:r>
        <w:rPr>
          <w:sz w:val="24"/>
          <w:szCs w:val="24"/>
        </w:rPr>
        <w:t>e:</w:t>
      </w:r>
    </w:p>
    <w:p w14:paraId="101D6A42" w14:textId="7F9E29DE" w:rsidR="000A1994" w:rsidRPr="000A1994" w:rsidRDefault="00000000" w:rsidP="000A1994">
      <w:pPr>
        <w:rPr>
          <w:sz w:val="24"/>
          <w:szCs w:val="24"/>
        </w:rPr>
      </w:pPr>
      <w:hyperlink r:id="rId5" w:history="1">
        <w:r w:rsidR="000A1994" w:rsidRPr="000A1994">
          <w:rPr>
            <w:rStyle w:val="Hyperlink"/>
            <w:sz w:val="24"/>
            <w:szCs w:val="24"/>
          </w:rPr>
          <w:t>https://members.americanstatenationals.us/</w:t>
        </w:r>
      </w:hyperlink>
    </w:p>
    <w:p w14:paraId="41A9E238" w14:textId="5CE00EE0" w:rsidR="000A1994" w:rsidRPr="000A1994" w:rsidRDefault="000A1994" w:rsidP="000A1994">
      <w:pPr>
        <w:rPr>
          <w:sz w:val="24"/>
          <w:szCs w:val="24"/>
        </w:rPr>
      </w:pPr>
      <w:r>
        <w:rPr>
          <w:sz w:val="24"/>
          <w:szCs w:val="24"/>
        </w:rPr>
        <w:t xml:space="preserve">Also note that </w:t>
      </w:r>
      <w:r w:rsidRPr="000A1994">
        <w:rPr>
          <w:sz w:val="24"/>
          <w:szCs w:val="24"/>
        </w:rPr>
        <w:t>Cell phones</w:t>
      </w:r>
      <w:r>
        <w:rPr>
          <w:sz w:val="24"/>
          <w:szCs w:val="24"/>
        </w:rPr>
        <w:t xml:space="preserve"> / Tablets can be </w:t>
      </w:r>
      <w:r w:rsidRPr="000A1994">
        <w:rPr>
          <w:sz w:val="24"/>
          <w:szCs w:val="24"/>
        </w:rPr>
        <w:t xml:space="preserve">problematic when editing and verifying LRO account DATA, please use a </w:t>
      </w:r>
      <w:r w:rsidR="00EB5A2D">
        <w:rPr>
          <w:sz w:val="24"/>
          <w:szCs w:val="24"/>
        </w:rPr>
        <w:t xml:space="preserve">laptop or desktop </w:t>
      </w:r>
      <w:r w:rsidRPr="000A1994">
        <w:rPr>
          <w:sz w:val="24"/>
          <w:szCs w:val="24"/>
        </w:rPr>
        <w:t>computer</w:t>
      </w:r>
      <w:r w:rsidR="000D2057">
        <w:rPr>
          <w:sz w:val="24"/>
          <w:szCs w:val="24"/>
        </w:rPr>
        <w:t>.</w:t>
      </w:r>
    </w:p>
    <w:p w14:paraId="2D584561" w14:textId="5672829C" w:rsidR="000A1994" w:rsidRPr="000A1994" w:rsidRDefault="000A1994" w:rsidP="000A1994">
      <w:pPr>
        <w:rPr>
          <w:sz w:val="24"/>
          <w:szCs w:val="24"/>
        </w:rPr>
      </w:pPr>
      <w:r w:rsidRPr="000A1994">
        <w:rPr>
          <w:sz w:val="24"/>
          <w:szCs w:val="24"/>
        </w:rPr>
        <w:t xml:space="preserve">Once in your LRO account go to CONTACTS </w:t>
      </w:r>
      <w:r>
        <w:rPr>
          <w:sz w:val="24"/>
          <w:szCs w:val="24"/>
        </w:rPr>
        <w:t>Tab and</w:t>
      </w:r>
      <w:r w:rsidRPr="000A1994">
        <w:rPr>
          <w:sz w:val="24"/>
          <w:szCs w:val="24"/>
        </w:rPr>
        <w:t xml:space="preserve"> “mailing address” fields...these</w:t>
      </w:r>
      <w:r w:rsidR="00947757">
        <w:rPr>
          <w:sz w:val="24"/>
          <w:szCs w:val="24"/>
        </w:rPr>
        <w:t xml:space="preserve"> fields</w:t>
      </w:r>
      <w:r w:rsidRPr="000A1994">
        <w:rPr>
          <w:sz w:val="24"/>
          <w:szCs w:val="24"/>
        </w:rPr>
        <w:t xml:space="preserve"> content will appear on the front of the Cards as the Physical Address: In Care of &amp; defaulted to Rural Free Delivery.  </w:t>
      </w:r>
    </w:p>
    <w:p w14:paraId="0542B38E" w14:textId="54D92CBC" w:rsidR="00152E1C" w:rsidRDefault="000A1994" w:rsidP="00947757">
      <w:pPr>
        <w:pStyle w:val="ListParagraph"/>
        <w:numPr>
          <w:ilvl w:val="0"/>
          <w:numId w:val="3"/>
        </w:numPr>
        <w:rPr>
          <w:b/>
          <w:bCs/>
          <w:sz w:val="24"/>
          <w:szCs w:val="24"/>
          <w:u w:val="single"/>
        </w:rPr>
      </w:pPr>
      <w:r w:rsidRPr="00947757">
        <w:rPr>
          <w:sz w:val="24"/>
          <w:szCs w:val="24"/>
        </w:rPr>
        <w:t xml:space="preserve">Edit Address fields to your desire, </w:t>
      </w:r>
      <w:r w:rsidRPr="00947757">
        <w:rPr>
          <w:b/>
          <w:bCs/>
          <w:sz w:val="24"/>
          <w:szCs w:val="24"/>
          <w:u w:val="single"/>
        </w:rPr>
        <w:t>DO NOT ENTER C/O as it is already pre-printed on the cards …</w:t>
      </w:r>
      <w:r w:rsidR="00152E1C">
        <w:rPr>
          <w:b/>
          <w:bCs/>
          <w:sz w:val="24"/>
          <w:szCs w:val="24"/>
          <w:u w:val="single"/>
        </w:rPr>
        <w:br/>
      </w:r>
    </w:p>
    <w:p w14:paraId="2D4D0678" w14:textId="6F879C8E" w:rsidR="007E6DDC" w:rsidRPr="00152E1C" w:rsidRDefault="00152E1C" w:rsidP="00152E1C">
      <w:pPr>
        <w:pStyle w:val="ListParagraph"/>
        <w:numPr>
          <w:ilvl w:val="0"/>
          <w:numId w:val="3"/>
        </w:numPr>
        <w:rPr>
          <w:sz w:val="24"/>
          <w:szCs w:val="24"/>
        </w:rPr>
      </w:pPr>
      <w:r>
        <w:rPr>
          <w:color w:val="FF0000"/>
          <w:sz w:val="24"/>
          <w:szCs w:val="24"/>
        </w:rPr>
        <w:t>Click “Save” Button at the bottom of the page</w:t>
      </w:r>
      <w:r w:rsidRPr="00947757">
        <w:rPr>
          <w:sz w:val="24"/>
          <w:szCs w:val="24"/>
        </w:rPr>
        <w:t xml:space="preserve"> </w:t>
      </w:r>
      <w:r>
        <w:rPr>
          <w:sz w:val="24"/>
          <w:szCs w:val="24"/>
        </w:rPr>
        <w:t>to s</w:t>
      </w:r>
      <w:r w:rsidRPr="00947757">
        <w:rPr>
          <w:sz w:val="24"/>
          <w:szCs w:val="24"/>
        </w:rPr>
        <w:t xml:space="preserve">ave </w:t>
      </w:r>
      <w:r>
        <w:rPr>
          <w:sz w:val="24"/>
          <w:szCs w:val="24"/>
        </w:rPr>
        <w:t xml:space="preserve">your </w:t>
      </w:r>
      <w:r w:rsidRPr="00947757">
        <w:rPr>
          <w:sz w:val="24"/>
          <w:szCs w:val="24"/>
        </w:rPr>
        <w:t>edits then go to the VERIFY Tab to see the Physical Address and Check box YES, all data is correct</w:t>
      </w:r>
      <w:r w:rsidR="007E6DDC" w:rsidRPr="00152E1C">
        <w:rPr>
          <w:b/>
          <w:bCs/>
          <w:sz w:val="24"/>
          <w:szCs w:val="24"/>
          <w:u w:val="single"/>
        </w:rPr>
        <w:br/>
      </w:r>
    </w:p>
    <w:p w14:paraId="5D3C9108" w14:textId="2BA81006" w:rsidR="00D11FBE" w:rsidRPr="00152E1C" w:rsidRDefault="00152E1C" w:rsidP="00152E1C">
      <w:pPr>
        <w:pStyle w:val="ListParagraph"/>
        <w:numPr>
          <w:ilvl w:val="0"/>
          <w:numId w:val="3"/>
        </w:numPr>
        <w:rPr>
          <w:color w:val="FF0000"/>
          <w:sz w:val="24"/>
          <w:szCs w:val="24"/>
        </w:rPr>
      </w:pPr>
      <w:r>
        <w:rPr>
          <w:color w:val="FF0000"/>
          <w:sz w:val="24"/>
          <w:szCs w:val="24"/>
        </w:rPr>
        <w:t xml:space="preserve">In </w:t>
      </w:r>
      <w:r w:rsidR="007E6DDC">
        <w:rPr>
          <w:color w:val="FF0000"/>
          <w:sz w:val="24"/>
          <w:szCs w:val="24"/>
        </w:rPr>
        <w:t xml:space="preserve">the TAB “Verify” and </w:t>
      </w:r>
      <w:r w:rsidR="00922369">
        <w:rPr>
          <w:color w:val="FF0000"/>
          <w:sz w:val="24"/>
          <w:szCs w:val="24"/>
        </w:rPr>
        <w:t xml:space="preserve">in the bottom </w:t>
      </w:r>
      <w:r w:rsidR="00BD5678">
        <w:rPr>
          <w:color w:val="FF0000"/>
          <w:sz w:val="24"/>
          <w:szCs w:val="24"/>
        </w:rPr>
        <w:t>e</w:t>
      </w:r>
      <w:r w:rsidR="007E6DDC">
        <w:rPr>
          <w:color w:val="FF0000"/>
          <w:sz w:val="24"/>
          <w:szCs w:val="24"/>
        </w:rPr>
        <w:t>dit the “</w:t>
      </w:r>
      <w:r w:rsidR="007E6DDC" w:rsidRPr="00D11FBE">
        <w:rPr>
          <w:color w:val="FF0000"/>
          <w:sz w:val="24"/>
          <w:szCs w:val="24"/>
        </w:rPr>
        <w:t>Ship</w:t>
      </w:r>
      <w:r w:rsidR="007E6DDC">
        <w:rPr>
          <w:color w:val="FF0000"/>
          <w:sz w:val="24"/>
          <w:szCs w:val="24"/>
        </w:rPr>
        <w:t>ping</w:t>
      </w:r>
      <w:r w:rsidR="007E6DDC" w:rsidRPr="00D11FBE">
        <w:rPr>
          <w:color w:val="FF0000"/>
          <w:sz w:val="24"/>
          <w:szCs w:val="24"/>
        </w:rPr>
        <w:t xml:space="preserve"> </w:t>
      </w:r>
      <w:r w:rsidR="007E6DDC">
        <w:rPr>
          <w:color w:val="FF0000"/>
          <w:sz w:val="24"/>
          <w:szCs w:val="24"/>
        </w:rPr>
        <w:t>A</w:t>
      </w:r>
      <w:r w:rsidR="007E6DDC" w:rsidRPr="00D11FBE">
        <w:rPr>
          <w:color w:val="FF0000"/>
          <w:sz w:val="24"/>
          <w:szCs w:val="24"/>
        </w:rPr>
        <w:t>ddress</w:t>
      </w:r>
      <w:r w:rsidR="007E6DDC">
        <w:rPr>
          <w:color w:val="FF0000"/>
          <w:sz w:val="24"/>
          <w:szCs w:val="24"/>
        </w:rPr>
        <w:t>” field to reflect the address to be used to receive the cards when shipped to you</w:t>
      </w:r>
      <w:r>
        <w:rPr>
          <w:color w:val="FF0000"/>
          <w:sz w:val="24"/>
          <w:szCs w:val="24"/>
        </w:rPr>
        <w:t xml:space="preserve"> and click “Save” at the bottom of the page if any change done</w:t>
      </w:r>
      <w:r w:rsidR="000A1994" w:rsidRPr="007E6DDC">
        <w:rPr>
          <w:b/>
          <w:bCs/>
          <w:sz w:val="24"/>
          <w:szCs w:val="24"/>
          <w:u w:val="single"/>
        </w:rPr>
        <w:br/>
      </w:r>
    </w:p>
    <w:p w14:paraId="77A0A249" w14:textId="7D6F6DCC" w:rsidR="000A1994" w:rsidRPr="00080A4F" w:rsidRDefault="000A1994" w:rsidP="00080A4F">
      <w:pPr>
        <w:pStyle w:val="ListParagraph"/>
        <w:numPr>
          <w:ilvl w:val="0"/>
          <w:numId w:val="3"/>
        </w:numPr>
        <w:rPr>
          <w:sz w:val="24"/>
          <w:szCs w:val="24"/>
        </w:rPr>
      </w:pPr>
      <w:r w:rsidRPr="00080A4F">
        <w:rPr>
          <w:sz w:val="24"/>
          <w:szCs w:val="24"/>
        </w:rPr>
        <w:t>Purchase replacement cards under</w:t>
      </w:r>
      <w:r w:rsidR="000D574E">
        <w:rPr>
          <w:sz w:val="24"/>
          <w:szCs w:val="24"/>
        </w:rPr>
        <w:t xml:space="preserve"> the</w:t>
      </w:r>
      <w:r w:rsidRPr="00080A4F">
        <w:rPr>
          <w:sz w:val="24"/>
          <w:szCs w:val="24"/>
        </w:rPr>
        <w:t xml:space="preserve"> FEES Tab - Add Item if you haven’t already and be sure to </w:t>
      </w:r>
      <w:r w:rsidR="000D574E">
        <w:rPr>
          <w:sz w:val="24"/>
          <w:szCs w:val="24"/>
        </w:rPr>
        <w:t xml:space="preserve">select </w:t>
      </w:r>
      <w:r w:rsidRPr="00080A4F">
        <w:rPr>
          <w:sz w:val="24"/>
          <w:szCs w:val="24"/>
        </w:rPr>
        <w:t xml:space="preserve">VERIFY Data, please continue to read further. </w:t>
      </w:r>
    </w:p>
    <w:p w14:paraId="0CD06572" w14:textId="77777777" w:rsidR="0001553C" w:rsidRDefault="0001553C">
      <w:pPr>
        <w:rPr>
          <w:sz w:val="28"/>
          <w:szCs w:val="28"/>
        </w:rPr>
      </w:pPr>
      <w:r>
        <w:rPr>
          <w:sz w:val="28"/>
          <w:szCs w:val="28"/>
        </w:rPr>
        <w:br w:type="page"/>
      </w:r>
    </w:p>
    <w:p w14:paraId="6756B651" w14:textId="6C1F6E1E" w:rsidR="000A1994" w:rsidRPr="00326496" w:rsidRDefault="000D574E" w:rsidP="000D574E">
      <w:pPr>
        <w:jc w:val="center"/>
        <w:rPr>
          <w:color w:val="0070C0"/>
          <w:sz w:val="32"/>
          <w:szCs w:val="32"/>
        </w:rPr>
      </w:pPr>
      <w:r w:rsidRPr="00326496">
        <w:rPr>
          <w:color w:val="0070C0"/>
          <w:sz w:val="32"/>
          <w:szCs w:val="32"/>
        </w:rPr>
        <w:lastRenderedPageBreak/>
        <w:t>Example of New Credential Card Format (Front and Back)</w:t>
      </w:r>
    </w:p>
    <w:p w14:paraId="03F334CC" w14:textId="77777777" w:rsidR="000D574E" w:rsidRDefault="000D574E">
      <w:pPr>
        <w:rPr>
          <w:sz w:val="24"/>
          <w:szCs w:val="24"/>
        </w:rPr>
      </w:pPr>
    </w:p>
    <w:p w14:paraId="5946131A" w14:textId="0FCD347A" w:rsidR="000D574E" w:rsidRDefault="002C45A2">
      <w:pPr>
        <w:rPr>
          <w:sz w:val="24"/>
          <w:szCs w:val="24"/>
        </w:rPr>
      </w:pPr>
      <w:r>
        <w:rPr>
          <w:noProof/>
          <w:sz w:val="24"/>
          <w:szCs w:val="24"/>
        </w:rPr>
        <w:drawing>
          <wp:anchor distT="0" distB="0" distL="114300" distR="114300" simplePos="0" relativeHeight="251658240" behindDoc="0" locked="0" layoutInCell="1" allowOverlap="1" wp14:anchorId="4E62F886" wp14:editId="0B0FE873">
            <wp:simplePos x="0" y="0"/>
            <wp:positionH relativeFrom="column">
              <wp:posOffset>800100</wp:posOffset>
            </wp:positionH>
            <wp:positionV relativeFrom="paragraph">
              <wp:posOffset>78105</wp:posOffset>
            </wp:positionV>
            <wp:extent cx="4597510" cy="28422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4597510" cy="2842260"/>
                    </a:xfrm>
                    <a:prstGeom prst="rect">
                      <a:avLst/>
                    </a:prstGeom>
                  </pic:spPr>
                </pic:pic>
              </a:graphicData>
            </a:graphic>
            <wp14:sizeRelH relativeFrom="margin">
              <wp14:pctWidth>0</wp14:pctWidth>
            </wp14:sizeRelH>
            <wp14:sizeRelV relativeFrom="margin">
              <wp14:pctHeight>0</wp14:pctHeight>
            </wp14:sizeRelV>
          </wp:anchor>
        </w:drawing>
      </w:r>
    </w:p>
    <w:p w14:paraId="1ECC1C18" w14:textId="77777777" w:rsidR="000A1994" w:rsidRDefault="000A1994">
      <w:pPr>
        <w:rPr>
          <w:sz w:val="24"/>
          <w:szCs w:val="24"/>
        </w:rPr>
      </w:pPr>
    </w:p>
    <w:p w14:paraId="40F3B4CD" w14:textId="77777777" w:rsidR="000D574E" w:rsidRDefault="000D574E">
      <w:pPr>
        <w:rPr>
          <w:sz w:val="24"/>
          <w:szCs w:val="24"/>
        </w:rPr>
      </w:pPr>
    </w:p>
    <w:p w14:paraId="2A593B47" w14:textId="77777777" w:rsidR="000D574E" w:rsidRDefault="000D574E">
      <w:pPr>
        <w:rPr>
          <w:sz w:val="24"/>
          <w:szCs w:val="24"/>
        </w:rPr>
      </w:pPr>
    </w:p>
    <w:p w14:paraId="11E5D68A" w14:textId="77777777" w:rsidR="000D574E" w:rsidRDefault="000D574E">
      <w:pPr>
        <w:rPr>
          <w:sz w:val="24"/>
          <w:szCs w:val="24"/>
        </w:rPr>
      </w:pPr>
    </w:p>
    <w:p w14:paraId="527F0570" w14:textId="77777777" w:rsidR="000D574E" w:rsidRDefault="000D574E">
      <w:pPr>
        <w:rPr>
          <w:sz w:val="24"/>
          <w:szCs w:val="24"/>
        </w:rPr>
      </w:pPr>
    </w:p>
    <w:p w14:paraId="21124297" w14:textId="77777777" w:rsidR="000D574E" w:rsidRDefault="000D574E">
      <w:pPr>
        <w:rPr>
          <w:sz w:val="24"/>
          <w:szCs w:val="24"/>
        </w:rPr>
      </w:pPr>
    </w:p>
    <w:p w14:paraId="6770CDCA" w14:textId="77777777" w:rsidR="000D574E" w:rsidRDefault="000D574E">
      <w:pPr>
        <w:rPr>
          <w:sz w:val="24"/>
          <w:szCs w:val="24"/>
        </w:rPr>
      </w:pPr>
    </w:p>
    <w:p w14:paraId="6CAB64FB" w14:textId="77777777" w:rsidR="002C45A2" w:rsidRDefault="002C45A2">
      <w:pPr>
        <w:rPr>
          <w:sz w:val="24"/>
          <w:szCs w:val="24"/>
        </w:rPr>
      </w:pPr>
    </w:p>
    <w:p w14:paraId="74D0D020" w14:textId="77777777" w:rsidR="002C45A2" w:rsidRDefault="002C45A2">
      <w:pPr>
        <w:rPr>
          <w:sz w:val="24"/>
          <w:szCs w:val="24"/>
        </w:rPr>
      </w:pPr>
    </w:p>
    <w:p w14:paraId="25F54997" w14:textId="0DDFFCB0" w:rsidR="002C45A2" w:rsidRDefault="002C45A2">
      <w:pPr>
        <w:rPr>
          <w:sz w:val="24"/>
          <w:szCs w:val="24"/>
        </w:rPr>
      </w:pPr>
      <w:r>
        <w:rPr>
          <w:noProof/>
          <w:sz w:val="24"/>
          <w:szCs w:val="24"/>
        </w:rPr>
        <w:drawing>
          <wp:anchor distT="0" distB="0" distL="114300" distR="114300" simplePos="0" relativeHeight="251659264" behindDoc="0" locked="0" layoutInCell="1" allowOverlap="1" wp14:anchorId="4BCECD7B" wp14:editId="6DE0B45D">
            <wp:simplePos x="0" y="0"/>
            <wp:positionH relativeFrom="column">
              <wp:posOffset>815340</wp:posOffset>
            </wp:positionH>
            <wp:positionV relativeFrom="paragraph">
              <wp:posOffset>300355</wp:posOffset>
            </wp:positionV>
            <wp:extent cx="4533900" cy="2833688"/>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4537523" cy="2835952"/>
                    </a:xfrm>
                    <a:prstGeom prst="rect">
                      <a:avLst/>
                    </a:prstGeom>
                  </pic:spPr>
                </pic:pic>
              </a:graphicData>
            </a:graphic>
            <wp14:sizeRelH relativeFrom="margin">
              <wp14:pctWidth>0</wp14:pctWidth>
            </wp14:sizeRelH>
            <wp14:sizeRelV relativeFrom="margin">
              <wp14:pctHeight>0</wp14:pctHeight>
            </wp14:sizeRelV>
          </wp:anchor>
        </w:drawing>
      </w:r>
    </w:p>
    <w:p w14:paraId="62238EFC" w14:textId="77777777" w:rsidR="0001553C" w:rsidRDefault="0001553C">
      <w:pPr>
        <w:rPr>
          <w:sz w:val="24"/>
          <w:szCs w:val="24"/>
        </w:rPr>
      </w:pPr>
    </w:p>
    <w:p w14:paraId="41227C67" w14:textId="77777777" w:rsidR="0001553C" w:rsidRDefault="0001553C">
      <w:pPr>
        <w:rPr>
          <w:sz w:val="24"/>
          <w:szCs w:val="24"/>
        </w:rPr>
      </w:pPr>
    </w:p>
    <w:p w14:paraId="43E9C120" w14:textId="77777777" w:rsidR="0001553C" w:rsidRDefault="0001553C">
      <w:pPr>
        <w:rPr>
          <w:sz w:val="24"/>
          <w:szCs w:val="24"/>
        </w:rPr>
      </w:pPr>
    </w:p>
    <w:p w14:paraId="72421576" w14:textId="77777777" w:rsidR="0001553C" w:rsidRDefault="0001553C">
      <w:pPr>
        <w:rPr>
          <w:sz w:val="24"/>
          <w:szCs w:val="24"/>
        </w:rPr>
      </w:pPr>
    </w:p>
    <w:p w14:paraId="2DFA0FA2" w14:textId="77777777" w:rsidR="0001553C" w:rsidRDefault="0001553C">
      <w:pPr>
        <w:rPr>
          <w:sz w:val="24"/>
          <w:szCs w:val="24"/>
        </w:rPr>
      </w:pPr>
    </w:p>
    <w:p w14:paraId="5DCD6D03" w14:textId="77777777" w:rsidR="0001553C" w:rsidRDefault="0001553C">
      <w:pPr>
        <w:rPr>
          <w:sz w:val="24"/>
          <w:szCs w:val="24"/>
        </w:rPr>
      </w:pPr>
    </w:p>
    <w:p w14:paraId="0C699D9E" w14:textId="77777777" w:rsidR="0001553C" w:rsidRDefault="0001553C">
      <w:pPr>
        <w:rPr>
          <w:sz w:val="24"/>
          <w:szCs w:val="24"/>
        </w:rPr>
      </w:pPr>
    </w:p>
    <w:p w14:paraId="390A4195" w14:textId="77777777" w:rsidR="0001553C" w:rsidRDefault="0001553C">
      <w:pPr>
        <w:rPr>
          <w:sz w:val="24"/>
          <w:szCs w:val="24"/>
        </w:rPr>
      </w:pPr>
    </w:p>
    <w:p w14:paraId="077DF71E" w14:textId="77777777" w:rsidR="0001553C" w:rsidRDefault="0001553C">
      <w:pPr>
        <w:rPr>
          <w:sz w:val="24"/>
          <w:szCs w:val="24"/>
        </w:rPr>
      </w:pPr>
    </w:p>
    <w:p w14:paraId="28478AB4" w14:textId="77777777" w:rsidR="0001553C" w:rsidRDefault="0001553C">
      <w:pPr>
        <w:rPr>
          <w:sz w:val="24"/>
          <w:szCs w:val="24"/>
        </w:rPr>
      </w:pPr>
    </w:p>
    <w:p w14:paraId="46C4C2F0" w14:textId="77777777" w:rsidR="0001553C" w:rsidRDefault="0001553C">
      <w:pPr>
        <w:rPr>
          <w:sz w:val="24"/>
          <w:szCs w:val="24"/>
        </w:rPr>
      </w:pPr>
    </w:p>
    <w:p w14:paraId="4A4CF6D2" w14:textId="77777777" w:rsidR="0001553C" w:rsidRDefault="0001553C">
      <w:pPr>
        <w:rPr>
          <w:sz w:val="24"/>
          <w:szCs w:val="24"/>
        </w:rPr>
      </w:pPr>
    </w:p>
    <w:p w14:paraId="41DE2297" w14:textId="77777777" w:rsidR="0001553C" w:rsidRDefault="0001553C">
      <w:pPr>
        <w:rPr>
          <w:sz w:val="24"/>
          <w:szCs w:val="24"/>
        </w:rPr>
      </w:pPr>
      <w:r>
        <w:rPr>
          <w:sz w:val="24"/>
          <w:szCs w:val="24"/>
        </w:rPr>
        <w:br w:type="page"/>
      </w:r>
    </w:p>
    <w:p w14:paraId="28641DFE" w14:textId="6C174B8C" w:rsidR="0001553C" w:rsidRPr="00720ADF" w:rsidRDefault="0001553C" w:rsidP="0001553C">
      <w:pPr>
        <w:jc w:val="center"/>
        <w:rPr>
          <w:color w:val="0070C0"/>
          <w:sz w:val="28"/>
          <w:szCs w:val="28"/>
        </w:rPr>
      </w:pPr>
      <w:r w:rsidRPr="00720ADF">
        <w:rPr>
          <w:color w:val="0070C0"/>
          <w:sz w:val="32"/>
          <w:szCs w:val="32"/>
        </w:rPr>
        <w:lastRenderedPageBreak/>
        <w:t>Face &amp; Thumb Print Photo Instructions</w:t>
      </w:r>
    </w:p>
    <w:p w14:paraId="48E38FAC" w14:textId="1FD1447E" w:rsidR="0001553C" w:rsidRDefault="0001553C">
      <w:pPr>
        <w:rPr>
          <w:sz w:val="24"/>
          <w:szCs w:val="24"/>
        </w:rPr>
      </w:pPr>
      <w:r>
        <w:rPr>
          <w:sz w:val="24"/>
          <w:szCs w:val="24"/>
        </w:rPr>
        <w:t xml:space="preserve">You can </w:t>
      </w:r>
      <w:r w:rsidR="000D2057">
        <w:rPr>
          <w:sz w:val="24"/>
          <w:szCs w:val="24"/>
        </w:rPr>
        <w:t>u</w:t>
      </w:r>
      <w:r>
        <w:rPr>
          <w:sz w:val="24"/>
          <w:szCs w:val="24"/>
        </w:rPr>
        <w:t xml:space="preserve">pload your </w:t>
      </w:r>
      <w:r w:rsidR="000D2057">
        <w:rPr>
          <w:sz w:val="24"/>
          <w:szCs w:val="24"/>
        </w:rPr>
        <w:t xml:space="preserve">own </w:t>
      </w:r>
      <w:r>
        <w:rPr>
          <w:sz w:val="24"/>
          <w:szCs w:val="24"/>
        </w:rPr>
        <w:t>pictures to your LRO Account as mentioned above</w:t>
      </w:r>
      <w:r w:rsidR="004E5380">
        <w:rPr>
          <w:sz w:val="24"/>
          <w:szCs w:val="24"/>
        </w:rPr>
        <w:t xml:space="preserve"> using the MEMBERSHIP Tab</w:t>
      </w:r>
      <w:r>
        <w:rPr>
          <w:sz w:val="24"/>
          <w:szCs w:val="24"/>
        </w:rPr>
        <w:t xml:space="preserve">. If for whatever reason you prefer to Print this page and use a traditional Paste of a regular </w:t>
      </w:r>
      <w:r w:rsidR="00614E99">
        <w:rPr>
          <w:sz w:val="24"/>
          <w:szCs w:val="24"/>
        </w:rPr>
        <w:t xml:space="preserve">Passport </w:t>
      </w:r>
      <w:r>
        <w:rPr>
          <w:sz w:val="24"/>
          <w:szCs w:val="24"/>
        </w:rPr>
        <w:t xml:space="preserve">Photo and your thumbprint – do so and </w:t>
      </w:r>
      <w:r w:rsidR="00614E99">
        <w:rPr>
          <w:sz w:val="24"/>
          <w:szCs w:val="24"/>
        </w:rPr>
        <w:t>t</w:t>
      </w:r>
      <w:r>
        <w:rPr>
          <w:sz w:val="24"/>
          <w:szCs w:val="24"/>
        </w:rPr>
        <w:t xml:space="preserve">hen scan the page </w:t>
      </w:r>
      <w:r w:rsidRPr="0001553C">
        <w:rPr>
          <w:sz w:val="24"/>
          <w:szCs w:val="24"/>
        </w:rPr>
        <w:t>on a FLATBED SCANNER at the HIGHEST RESOLUTION possible into PDF FORMAT</w:t>
      </w:r>
      <w:r>
        <w:rPr>
          <w:sz w:val="24"/>
          <w:szCs w:val="24"/>
        </w:rPr>
        <w:t xml:space="preserve"> and email to:</w:t>
      </w:r>
      <w:r w:rsidR="00FF4F64">
        <w:rPr>
          <w:sz w:val="24"/>
          <w:szCs w:val="24"/>
        </w:rPr>
        <w:t xml:space="preserve">            </w:t>
      </w:r>
      <w:hyperlink r:id="rId8" w:history="1">
        <w:r w:rsidRPr="006E32AB">
          <w:rPr>
            <w:rStyle w:val="Hyperlink"/>
            <w:sz w:val="24"/>
            <w:szCs w:val="24"/>
          </w:rPr>
          <w:t>card-production@mail.americanstatenationals.us</w:t>
        </w:r>
      </w:hyperlink>
    </w:p>
    <w:p w14:paraId="720C8006" w14:textId="5BA85394" w:rsidR="00FF4F64" w:rsidRDefault="00FF4F64" w:rsidP="00FF4F64">
      <w:pPr>
        <w:pStyle w:val="NoSpacing"/>
        <w:numPr>
          <w:ilvl w:val="0"/>
          <w:numId w:val="4"/>
        </w:numPr>
        <w:ind w:left="0"/>
      </w:pPr>
      <w:r>
        <w:t xml:space="preserve">If you are technically challenged, please take this to a professional graphics/printing service and have them send the file to the </w:t>
      </w:r>
      <w:proofErr w:type="gramStart"/>
      <w:r>
        <w:t>above  email</w:t>
      </w:r>
      <w:proofErr w:type="gramEnd"/>
      <w:r>
        <w:t>.</w:t>
      </w:r>
    </w:p>
    <w:p w14:paraId="7E3329A6" w14:textId="77777777" w:rsidR="00614E99" w:rsidRDefault="00614E99" w:rsidP="00614E99">
      <w:pPr>
        <w:pStyle w:val="NoSpacing"/>
        <w:rPr>
          <w:sz w:val="24"/>
          <w:szCs w:val="24"/>
        </w:rPr>
      </w:pPr>
    </w:p>
    <w:p w14:paraId="00B73306" w14:textId="55992CE2" w:rsidR="00614E99" w:rsidRPr="00614E99" w:rsidRDefault="00614E99" w:rsidP="00614E99">
      <w:pPr>
        <w:pStyle w:val="NoSpacing"/>
        <w:rPr>
          <w:sz w:val="24"/>
          <w:szCs w:val="24"/>
        </w:rPr>
      </w:pPr>
      <w:r w:rsidRPr="000B5453">
        <w:rPr>
          <w:sz w:val="24"/>
          <w:szCs w:val="24"/>
        </w:rPr>
        <w:t xml:space="preserve">Lawful </w:t>
      </w:r>
      <w:proofErr w:type="gramStart"/>
      <w:r w:rsidRPr="000B5453">
        <w:rPr>
          <w:sz w:val="24"/>
          <w:szCs w:val="24"/>
        </w:rPr>
        <w:t>Name</w:t>
      </w:r>
      <w:r>
        <w:rPr>
          <w:sz w:val="24"/>
          <w:szCs w:val="24"/>
        </w:rPr>
        <w:t>:</w:t>
      </w:r>
      <w:r w:rsidRPr="000B5453">
        <w:rPr>
          <w:sz w:val="24"/>
          <w:szCs w:val="24"/>
        </w:rPr>
        <w:t>_</w:t>
      </w:r>
      <w:proofErr w:type="gramEnd"/>
      <w:r w:rsidRPr="000B5453">
        <w:rPr>
          <w:sz w:val="24"/>
          <w:szCs w:val="24"/>
        </w:rPr>
        <w:t>________________</w:t>
      </w:r>
      <w:r>
        <w:rPr>
          <w:sz w:val="24"/>
          <w:szCs w:val="24"/>
        </w:rPr>
        <w:t>________</w:t>
      </w:r>
      <w:r>
        <w:rPr>
          <w:sz w:val="24"/>
          <w:szCs w:val="24"/>
        </w:rPr>
        <w:tab/>
      </w:r>
      <w:r w:rsidRPr="000B5453">
        <w:rPr>
          <w:sz w:val="24"/>
          <w:szCs w:val="24"/>
        </w:rPr>
        <w:t>Email:______________________</w:t>
      </w:r>
    </w:p>
    <w:p w14:paraId="0F2D1053" w14:textId="7E85D9CB" w:rsidR="00614E99" w:rsidRDefault="00614E99" w:rsidP="00614E99">
      <w:pPr>
        <w:pStyle w:val="NoSpacing"/>
        <w:ind w:left="180"/>
      </w:pPr>
    </w:p>
    <w:p w14:paraId="4ED7FAE6" w14:textId="18FACA9E" w:rsidR="00614E99" w:rsidRPr="00592606" w:rsidRDefault="00614E99" w:rsidP="00614E99">
      <w:pPr>
        <w:pStyle w:val="NoSpacing"/>
        <w:numPr>
          <w:ilvl w:val="0"/>
          <w:numId w:val="4"/>
        </w:numPr>
        <w:ind w:left="0"/>
      </w:pPr>
      <w:r w:rsidRPr="00237D35">
        <w:t>Print this document</w:t>
      </w:r>
      <w:r>
        <w:t xml:space="preserve"> on clear white paper that is free o</w:t>
      </w:r>
      <w:r w:rsidRPr="00592606">
        <w:t>f any texture</w:t>
      </w:r>
      <w:r>
        <w:t xml:space="preserve">                         </w:t>
      </w:r>
      <w:r w:rsidR="00FF4F64">
        <w:t xml:space="preserve">                       </w:t>
      </w:r>
      <w:r>
        <w:t>Place photo here</w:t>
      </w:r>
    </w:p>
    <w:p w14:paraId="4EC1181E" w14:textId="77F6AA35" w:rsidR="00614E99" w:rsidRDefault="00614E99" w:rsidP="00614E99">
      <w:pPr>
        <w:pStyle w:val="NoSpacing"/>
        <w:rPr>
          <w:b/>
          <w:sz w:val="28"/>
          <w:szCs w:val="28"/>
          <w:u w:val="single"/>
        </w:rPr>
      </w:pPr>
    </w:p>
    <w:p w14:paraId="790359E3" w14:textId="3A2FA233" w:rsidR="00614E99" w:rsidRPr="00614E99" w:rsidRDefault="00614E99" w:rsidP="00614E99">
      <w:pPr>
        <w:pStyle w:val="NoSpacing"/>
        <w:numPr>
          <w:ilvl w:val="0"/>
          <w:numId w:val="4"/>
        </w:numPr>
        <w:ind w:left="0" w:right="3600"/>
      </w:pPr>
      <w:r>
        <w:rPr>
          <w:noProof/>
        </w:rPr>
        <w:drawing>
          <wp:anchor distT="0" distB="0" distL="114300" distR="114300" simplePos="0" relativeHeight="251661312" behindDoc="0" locked="0" layoutInCell="1" allowOverlap="1" wp14:anchorId="590E7013" wp14:editId="5FBB26C5">
            <wp:simplePos x="0" y="0"/>
            <wp:positionH relativeFrom="margin">
              <wp:posOffset>4783455</wp:posOffset>
            </wp:positionH>
            <wp:positionV relativeFrom="page">
              <wp:posOffset>2834640</wp:posOffset>
            </wp:positionV>
            <wp:extent cx="2255520" cy="2301240"/>
            <wp:effectExtent l="0" t="0" r="0" b="381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5520" cy="2301240"/>
                    </a:xfrm>
                    <a:prstGeom prst="rect">
                      <a:avLst/>
                    </a:prstGeom>
                    <a:noFill/>
                  </pic:spPr>
                </pic:pic>
              </a:graphicData>
            </a:graphic>
            <wp14:sizeRelH relativeFrom="margin">
              <wp14:pctWidth>0</wp14:pctWidth>
            </wp14:sizeRelH>
            <wp14:sizeRelV relativeFrom="margin">
              <wp14:pctHeight>0</wp14:pctHeight>
            </wp14:sizeRelV>
          </wp:anchor>
        </w:drawing>
      </w:r>
      <w:r w:rsidRPr="00614E99">
        <w:rPr>
          <w:b/>
          <w:sz w:val="28"/>
          <w:szCs w:val="28"/>
          <w:u w:val="single"/>
        </w:rPr>
        <w:t>For Face Photos:</w:t>
      </w:r>
      <w:r>
        <w:t xml:space="preserve">  Staple or tape a passport photo in to the box to the right or if you are Technically savvy insert a scanned image from a PDF/Word editor.</w:t>
      </w:r>
    </w:p>
    <w:p w14:paraId="716AB750" w14:textId="7AE24C41" w:rsidR="00614E99" w:rsidRPr="007B28EE" w:rsidRDefault="00614E99" w:rsidP="00FF4F64">
      <w:pPr>
        <w:pStyle w:val="NoSpacing"/>
        <w:ind w:left="-180" w:right="3600"/>
        <w:jc w:val="center"/>
        <w:rPr>
          <w:b/>
        </w:rPr>
      </w:pPr>
      <w:r w:rsidRPr="0073110D">
        <w:rPr>
          <w:b/>
        </w:rPr>
        <w:t>***Be sure that the lighting is straight forward so there are no pesky Highlights</w:t>
      </w:r>
      <w:r>
        <w:rPr>
          <w:b/>
        </w:rPr>
        <w:t xml:space="preserve"> or shadows***</w:t>
      </w:r>
    </w:p>
    <w:p w14:paraId="260776D8" w14:textId="77777777" w:rsidR="00614E99" w:rsidRDefault="00614E99" w:rsidP="00614E99">
      <w:pPr>
        <w:pStyle w:val="NoSpacing"/>
        <w:ind w:left="-180" w:right="3600"/>
      </w:pPr>
    </w:p>
    <w:p w14:paraId="37588786" w14:textId="77777777" w:rsidR="00FF4F64" w:rsidRDefault="00614E99" w:rsidP="00FF4F64">
      <w:pPr>
        <w:pStyle w:val="NoSpacing"/>
        <w:ind w:left="-180" w:right="3600"/>
      </w:pPr>
      <w:r>
        <w:t xml:space="preserve">Cell phone pictures are acceptable only if taken in the proper Lighting. Photos are usually rejected due to low resolution/grainy pixels, and indirect lighting, so be sure to provide the highest quality photos and resolution scans possible.  </w:t>
      </w:r>
    </w:p>
    <w:p w14:paraId="6216DACE" w14:textId="77777777" w:rsidR="00FF4F64" w:rsidRDefault="00FF4F64" w:rsidP="00FF4F64">
      <w:pPr>
        <w:pStyle w:val="NoSpacing"/>
        <w:ind w:left="-180" w:right="3600"/>
      </w:pPr>
    </w:p>
    <w:p w14:paraId="7D0EC3F3" w14:textId="5A53F625" w:rsidR="00614E99" w:rsidRPr="00FF4F64" w:rsidRDefault="00614E99" w:rsidP="00FF4F64">
      <w:pPr>
        <w:pStyle w:val="NoSpacing"/>
        <w:ind w:left="-180" w:right="3600"/>
      </w:pPr>
      <w:r w:rsidRPr="00F06B45">
        <w:t xml:space="preserve">Cropped JPG images can be uploaded in the member’s LRO account under the MEMBERSHIP Page but nothing less than 640 </w:t>
      </w:r>
      <w:r w:rsidR="00FF4F64" w:rsidRPr="00F06B45">
        <w:t>pixels</w:t>
      </w:r>
      <w:r w:rsidR="00FF4F64">
        <w:t xml:space="preserve"> wide </w:t>
      </w:r>
      <w:r w:rsidRPr="00F06B45">
        <w:t>x 900 pixels</w:t>
      </w:r>
      <w:r w:rsidR="00FF4F64">
        <w:t xml:space="preserve"> tall</w:t>
      </w:r>
      <w:r w:rsidRPr="00F06B45">
        <w:t xml:space="preserve"> and 300</w:t>
      </w:r>
      <w:r w:rsidR="00FF4F64">
        <w:t xml:space="preserve"> dpi</w:t>
      </w:r>
      <w:r w:rsidRPr="00F06B45">
        <w:t xml:space="preserve"> resolution please.  </w:t>
      </w:r>
    </w:p>
    <w:p w14:paraId="3A803172" w14:textId="5CB21A49" w:rsidR="00614E99" w:rsidRPr="00912136" w:rsidRDefault="00614E99" w:rsidP="00614E99">
      <w:pPr>
        <w:pStyle w:val="NoSpacing"/>
        <w:ind w:left="-180"/>
      </w:pPr>
    </w:p>
    <w:p w14:paraId="62F5B91B" w14:textId="6AB5347B" w:rsidR="00614E99" w:rsidRDefault="00614E99" w:rsidP="00614E99">
      <w:pPr>
        <w:pStyle w:val="NoSpacing"/>
        <w:numPr>
          <w:ilvl w:val="0"/>
          <w:numId w:val="4"/>
        </w:numPr>
        <w:ind w:left="0"/>
      </w:pPr>
      <w:r w:rsidRPr="007B28EE">
        <w:rPr>
          <w:b/>
          <w:sz w:val="28"/>
          <w:szCs w:val="28"/>
          <w:u w:val="single"/>
        </w:rPr>
        <w:t>For thumb prints</w:t>
      </w:r>
      <w:r>
        <w:t>, use a Red FELT Ink Pad, and press into</w:t>
      </w:r>
      <w:r w:rsidR="00D2201D">
        <w:t xml:space="preserve"> EACH of</w:t>
      </w:r>
      <w:r>
        <w:t xml:space="preserve"> the 5 squares  </w:t>
      </w:r>
    </w:p>
    <w:p w14:paraId="07CB20B8" w14:textId="70D16B0D" w:rsidR="00614E99" w:rsidRDefault="00FF4F64" w:rsidP="00614E99">
      <w:pPr>
        <w:pStyle w:val="NoSpacing"/>
      </w:pPr>
      <w:r>
        <w:rPr>
          <w:noProof/>
        </w:rPr>
        <w:drawing>
          <wp:anchor distT="0" distB="0" distL="114300" distR="114300" simplePos="0" relativeHeight="251667456" behindDoc="0" locked="0" layoutInCell="1" allowOverlap="1" wp14:anchorId="6D0EF97F" wp14:editId="41C3C2D2">
            <wp:simplePos x="0" y="0"/>
            <wp:positionH relativeFrom="column">
              <wp:posOffset>5648325</wp:posOffset>
            </wp:positionH>
            <wp:positionV relativeFrom="page">
              <wp:posOffset>5455920</wp:posOffset>
            </wp:positionV>
            <wp:extent cx="1007745" cy="1435100"/>
            <wp:effectExtent l="0" t="0" r="190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umb-print-vector-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07745" cy="1435100"/>
                    </a:xfrm>
                    <a:prstGeom prst="rect">
                      <a:avLst/>
                    </a:prstGeom>
                  </pic:spPr>
                </pic:pic>
              </a:graphicData>
            </a:graphic>
            <wp14:sizeRelV relativeFrom="margin">
              <wp14:pctHeight>0</wp14:pctHeight>
            </wp14:sizeRelV>
          </wp:anchor>
        </w:drawing>
      </w:r>
      <w:r w:rsidR="00D2201D">
        <w:t>b</w:t>
      </w:r>
      <w:r w:rsidR="00614E99">
        <w:t>elow</w:t>
      </w:r>
      <w:r w:rsidR="00D2201D">
        <w:t>, we will select the best print for you.</w:t>
      </w:r>
    </w:p>
    <w:p w14:paraId="73EDD143" w14:textId="76F2D1F0" w:rsidR="00614E99" w:rsidRDefault="00614E99" w:rsidP="00FF4F64">
      <w:pPr>
        <w:pStyle w:val="NoSpacing"/>
        <w:ind w:left="-187" w:right="3456"/>
        <w:jc w:val="center"/>
      </w:pPr>
      <w:r w:rsidRPr="0073110D">
        <w:rPr>
          <w:b/>
        </w:rPr>
        <w:t>***for best results do not over saturate the ink or press the thumb</w:t>
      </w:r>
      <w:r w:rsidR="00FF4F64">
        <w:rPr>
          <w:b/>
        </w:rPr>
        <w:t xml:space="preserve"> </w:t>
      </w:r>
      <w:r w:rsidRPr="0073110D">
        <w:rPr>
          <w:b/>
        </w:rPr>
        <w:t xml:space="preserve">down hard, </w:t>
      </w:r>
      <w:r w:rsidR="00FF4F64">
        <w:rPr>
          <w:b/>
        </w:rPr>
        <w:br/>
      </w:r>
      <w:r w:rsidRPr="0073110D">
        <w:rPr>
          <w:b/>
        </w:rPr>
        <w:t>Just press directly &amp; lightly with no rolling***</w:t>
      </w:r>
    </w:p>
    <w:p w14:paraId="0581FF30" w14:textId="77777777" w:rsidR="00614E99" w:rsidRDefault="00614E99" w:rsidP="00614E99">
      <w:pPr>
        <w:pStyle w:val="NoSpacing"/>
        <w:ind w:left="-180"/>
      </w:pPr>
    </w:p>
    <w:p w14:paraId="6727940D" w14:textId="77777777" w:rsidR="00614E99" w:rsidRDefault="00614E99" w:rsidP="00614E99">
      <w:pPr>
        <w:pStyle w:val="NoSpacing"/>
        <w:ind w:left="-180"/>
      </w:pPr>
      <w:r>
        <w:rPr>
          <w:noProof/>
        </w:rPr>
        <mc:AlternateContent>
          <mc:Choice Requires="wps">
            <w:drawing>
              <wp:anchor distT="0" distB="0" distL="114300" distR="114300" simplePos="0" relativeHeight="251668480" behindDoc="0" locked="0" layoutInCell="1" allowOverlap="1" wp14:anchorId="2D243D1D" wp14:editId="77C302F2">
                <wp:simplePos x="0" y="0"/>
                <wp:positionH relativeFrom="column">
                  <wp:posOffset>5067935</wp:posOffset>
                </wp:positionH>
                <wp:positionV relativeFrom="paragraph">
                  <wp:posOffset>88265</wp:posOffset>
                </wp:positionV>
                <wp:extent cx="547192" cy="0"/>
                <wp:effectExtent l="0" t="133350" r="0" b="133350"/>
                <wp:wrapNone/>
                <wp:docPr id="14" name="Straight Arrow Connector 14"/>
                <wp:cNvGraphicFramePr/>
                <a:graphic xmlns:a="http://schemas.openxmlformats.org/drawingml/2006/main">
                  <a:graphicData uri="http://schemas.microsoft.com/office/word/2010/wordprocessingShape">
                    <wps:wsp>
                      <wps:cNvCnPr/>
                      <wps:spPr>
                        <a:xfrm>
                          <a:off x="0" y="0"/>
                          <a:ext cx="547192" cy="0"/>
                        </a:xfrm>
                        <a:prstGeom prst="straightConnector1">
                          <a:avLst/>
                        </a:prstGeom>
                        <a:ln w="28575">
                          <a:solidFill>
                            <a:srgbClr val="0070C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8E43F6" id="_x0000_t32" coordsize="21600,21600" o:spt="32" o:oned="t" path="m,l21600,21600e" filled="f">
                <v:path arrowok="t" fillok="f" o:connecttype="none"/>
                <o:lock v:ext="edit" shapetype="t"/>
              </v:shapetype>
              <v:shape id="Straight Arrow Connector 14" o:spid="_x0000_s1026" type="#_x0000_t32" style="position:absolute;margin-left:399.05pt;margin-top:6.95pt;width:43.1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" strokecolor="#0070c0" strokeweight="2.25pt">
                <v:stroke endarrow="open" joinstyle="miter"/>
              </v:shape>
            </w:pict>
          </mc:Fallback>
        </mc:AlternateContent>
      </w:r>
      <w:r>
        <w:t xml:space="preserve">    The circular rings and scars need to be clearly visible as shown in example </w:t>
      </w:r>
    </w:p>
    <w:p w14:paraId="746798BA" w14:textId="77777777" w:rsidR="00614E99" w:rsidRDefault="00614E99" w:rsidP="00614E99">
      <w:pPr>
        <w:pStyle w:val="NoSpacing"/>
        <w:ind w:left="-180"/>
      </w:pPr>
      <w:r>
        <w:t xml:space="preserve">    Thumbs will be rejected if they are over saturated, smudged or blurry.  </w:t>
      </w:r>
    </w:p>
    <w:p w14:paraId="455B07E3" w14:textId="77777777" w:rsidR="00614E99" w:rsidRDefault="00614E99" w:rsidP="00614E99">
      <w:pPr>
        <w:pStyle w:val="NoSpacing"/>
        <w:ind w:left="-180"/>
      </w:pPr>
    </w:p>
    <w:p w14:paraId="3936195B" w14:textId="77777777" w:rsidR="00FF4F64" w:rsidRPr="00FF4F64" w:rsidRDefault="00FF4F64" w:rsidP="00FF4F64">
      <w:pPr>
        <w:pStyle w:val="NoSpacing"/>
        <w:ind w:left="-180" w:right="3600"/>
      </w:pPr>
      <w:r w:rsidRPr="00F06B45">
        <w:t>Cropped JPG images can be uploaded in the member’s LRO account under the MEMBERSHIP Page but nothing less than 640 pixels</w:t>
      </w:r>
      <w:r>
        <w:t xml:space="preserve"> wide </w:t>
      </w:r>
      <w:r w:rsidRPr="00F06B45">
        <w:t>x 900 pixels</w:t>
      </w:r>
      <w:r>
        <w:t xml:space="preserve"> tall</w:t>
      </w:r>
      <w:r w:rsidRPr="00F06B45">
        <w:t xml:space="preserve"> and 300</w:t>
      </w:r>
      <w:r>
        <w:t xml:space="preserve"> dpi</w:t>
      </w:r>
      <w:r w:rsidRPr="00F06B45">
        <w:t xml:space="preserve"> resolution please.  </w:t>
      </w:r>
    </w:p>
    <w:p w14:paraId="53549462" w14:textId="77777777" w:rsidR="00614E99" w:rsidRDefault="00614E99" w:rsidP="00614E99">
      <w:pPr>
        <w:pStyle w:val="NoSpacing"/>
        <w:ind w:left="-180"/>
      </w:pPr>
    </w:p>
    <w:p w14:paraId="78ABCE82" w14:textId="6FF588D2" w:rsidR="00614E99" w:rsidRDefault="00614E99" w:rsidP="00D2201D">
      <w:pPr>
        <w:pStyle w:val="NoSpacing"/>
        <w:ind w:left="-180"/>
      </w:pPr>
      <w:r>
        <w:t xml:space="preserve">Scan full document on a FLATBED SCANNER at the HIGHEST RESOLUTION possible into PDF FORMAT and send to email </w:t>
      </w:r>
      <w:r w:rsidR="00FF4F64">
        <w:t>noted above</w:t>
      </w:r>
      <w:r>
        <w:t xml:space="preserve">.  </w:t>
      </w:r>
    </w:p>
    <w:p w14:paraId="721E5CBE" w14:textId="6B8479E7" w:rsidR="00614E99" w:rsidRPr="005E0DA0" w:rsidRDefault="00153231" w:rsidP="00614E99">
      <w:pPr>
        <w:pStyle w:val="NoSpacing"/>
        <w:rPr>
          <w:sz w:val="24"/>
          <w:szCs w:val="24"/>
        </w:rPr>
      </w:pPr>
      <w:r>
        <w:rPr>
          <w:noProof/>
          <w:sz w:val="28"/>
          <w:szCs w:val="28"/>
          <w:u w:val="single"/>
        </w:rPr>
        <w:drawing>
          <wp:anchor distT="0" distB="0" distL="114300" distR="114300" simplePos="0" relativeHeight="251663360" behindDoc="0" locked="0" layoutInCell="1" allowOverlap="1" wp14:anchorId="0C67E540" wp14:editId="15BB7FD2">
            <wp:simplePos x="0" y="0"/>
            <wp:positionH relativeFrom="column">
              <wp:posOffset>272415</wp:posOffset>
            </wp:positionH>
            <wp:positionV relativeFrom="page">
              <wp:posOffset>7780020</wp:posOffset>
            </wp:positionV>
            <wp:extent cx="1160780" cy="1709420"/>
            <wp:effectExtent l="0" t="0" r="1270" b="5080"/>
            <wp:wrapNone/>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0780" cy="1709420"/>
                    </a:xfrm>
                    <a:prstGeom prst="rect">
                      <a:avLst/>
                    </a:prstGeom>
                    <a:noFill/>
                  </pic:spPr>
                </pic:pic>
              </a:graphicData>
            </a:graphic>
            <wp14:sizeRelH relativeFrom="margin">
              <wp14:pctWidth>0</wp14:pctWidth>
            </wp14:sizeRelH>
            <wp14:sizeRelV relativeFrom="margin">
              <wp14:pctHeight>0</wp14:pctHeight>
            </wp14:sizeRelV>
          </wp:anchor>
        </w:drawing>
      </w:r>
      <w:r w:rsidRPr="007B28EE">
        <w:rPr>
          <w:noProof/>
          <w:sz w:val="28"/>
          <w:szCs w:val="28"/>
        </w:rPr>
        <w:drawing>
          <wp:anchor distT="0" distB="0" distL="114300" distR="114300" simplePos="0" relativeHeight="251662336" behindDoc="0" locked="0" layoutInCell="1" allowOverlap="1" wp14:anchorId="72B37D7F" wp14:editId="6A13D411">
            <wp:simplePos x="0" y="0"/>
            <wp:positionH relativeFrom="column">
              <wp:posOffset>1564005</wp:posOffset>
            </wp:positionH>
            <wp:positionV relativeFrom="page">
              <wp:posOffset>7780020</wp:posOffset>
            </wp:positionV>
            <wp:extent cx="1133475" cy="1682115"/>
            <wp:effectExtent l="19050" t="19050" r="28575" b="1333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3475" cy="1682115"/>
                    </a:xfrm>
                    <a:prstGeom prst="rect">
                      <a:avLst/>
                    </a:prstGeom>
                    <a:noFill/>
                    <a:ln>
                      <a:solidFill>
                        <a:schemeClr val="bg1">
                          <a:lumMod val="85000"/>
                        </a:schemeClr>
                      </a:solidFill>
                    </a:ln>
                    <a:effectLst>
                      <a:outerShdw sx="1000" sy="1000" algn="ctr" rotWithShape="0">
                        <a:srgbClr val="000000"/>
                      </a:outerShdw>
                    </a:effectLst>
                  </pic:spPr>
                </pic:pic>
              </a:graphicData>
            </a:graphic>
            <wp14:sizeRelH relativeFrom="margin">
              <wp14:pctWidth>0</wp14:pctWidth>
            </wp14:sizeRelH>
            <wp14:sizeRelV relativeFrom="margin">
              <wp14:pctHeight>0</wp14:pctHeight>
            </wp14:sizeRelV>
          </wp:anchor>
        </w:drawing>
      </w:r>
      <w:r>
        <w:rPr>
          <w:noProof/>
          <w:sz w:val="28"/>
          <w:szCs w:val="28"/>
          <w:u w:val="single"/>
        </w:rPr>
        <w:drawing>
          <wp:anchor distT="0" distB="0" distL="114300" distR="114300" simplePos="0" relativeHeight="251664384" behindDoc="0" locked="0" layoutInCell="1" allowOverlap="1" wp14:anchorId="090F254D" wp14:editId="543400E9">
            <wp:simplePos x="0" y="0"/>
            <wp:positionH relativeFrom="column">
              <wp:posOffset>2849880</wp:posOffset>
            </wp:positionH>
            <wp:positionV relativeFrom="page">
              <wp:posOffset>7780020</wp:posOffset>
            </wp:positionV>
            <wp:extent cx="1160780" cy="1709420"/>
            <wp:effectExtent l="0" t="0" r="1270" b="50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0780" cy="170942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8"/>
          <w:szCs w:val="28"/>
          <w:u w:val="single"/>
        </w:rPr>
        <w:drawing>
          <wp:anchor distT="0" distB="0" distL="114300" distR="114300" simplePos="0" relativeHeight="251665408" behindDoc="0" locked="0" layoutInCell="1" allowOverlap="1" wp14:anchorId="5057ACE1" wp14:editId="36F44626">
            <wp:simplePos x="0" y="0"/>
            <wp:positionH relativeFrom="column">
              <wp:posOffset>4164330</wp:posOffset>
            </wp:positionH>
            <wp:positionV relativeFrom="page">
              <wp:posOffset>7751445</wp:posOffset>
            </wp:positionV>
            <wp:extent cx="1160780" cy="1709420"/>
            <wp:effectExtent l="0" t="0" r="1270" b="508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0780" cy="1709420"/>
                    </a:xfrm>
                    <a:prstGeom prst="rect">
                      <a:avLst/>
                    </a:prstGeom>
                    <a:noFill/>
                  </pic:spPr>
                </pic:pic>
              </a:graphicData>
            </a:graphic>
            <wp14:sizeRelH relativeFrom="margin">
              <wp14:pctWidth>0</wp14:pctWidth>
            </wp14:sizeRelH>
            <wp14:sizeRelV relativeFrom="margin">
              <wp14:pctHeight>0</wp14:pctHeight>
            </wp14:sizeRelV>
          </wp:anchor>
        </w:drawing>
      </w:r>
      <w:r>
        <w:rPr>
          <w:noProof/>
          <w:sz w:val="28"/>
          <w:szCs w:val="28"/>
          <w:u w:val="single"/>
        </w:rPr>
        <w:drawing>
          <wp:anchor distT="0" distB="0" distL="114300" distR="114300" simplePos="0" relativeHeight="251666432" behindDoc="0" locked="0" layoutInCell="1" allowOverlap="1" wp14:anchorId="2E697B6B" wp14:editId="63E65A79">
            <wp:simplePos x="0" y="0"/>
            <wp:positionH relativeFrom="column">
              <wp:posOffset>5469255</wp:posOffset>
            </wp:positionH>
            <wp:positionV relativeFrom="page">
              <wp:posOffset>7760970</wp:posOffset>
            </wp:positionV>
            <wp:extent cx="1160780" cy="1709420"/>
            <wp:effectExtent l="0" t="0" r="1270" b="50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0780" cy="1709420"/>
                    </a:xfrm>
                    <a:prstGeom prst="rect">
                      <a:avLst/>
                    </a:prstGeom>
                    <a:noFill/>
                  </pic:spPr>
                </pic:pic>
              </a:graphicData>
            </a:graphic>
            <wp14:sizeRelH relativeFrom="margin">
              <wp14:pctWidth>0</wp14:pctWidth>
            </wp14:sizeRelH>
            <wp14:sizeRelV relativeFrom="margin">
              <wp14:pctHeight>0</wp14:pctHeight>
            </wp14:sizeRelV>
          </wp:anchor>
        </w:drawing>
      </w:r>
      <w:r w:rsidR="00614E99">
        <w:t xml:space="preserve"> </w:t>
      </w:r>
    </w:p>
    <w:p w14:paraId="11D8C742" w14:textId="416F186A" w:rsidR="00614E99" w:rsidRDefault="00614E99" w:rsidP="00614E99">
      <w:pPr>
        <w:pStyle w:val="NoSpacing"/>
      </w:pPr>
    </w:p>
    <w:p w14:paraId="4460E78C" w14:textId="1E330FEE" w:rsidR="00614E99" w:rsidRPr="006E3337" w:rsidRDefault="00614E99" w:rsidP="00614E99">
      <w:pPr>
        <w:pStyle w:val="NoSpacing"/>
        <w:rPr>
          <w:sz w:val="24"/>
          <w:szCs w:val="24"/>
        </w:rPr>
      </w:pPr>
    </w:p>
    <w:p w14:paraId="549FC504" w14:textId="77777777" w:rsidR="00614E99" w:rsidRDefault="00614E99" w:rsidP="00614E99">
      <w:pPr>
        <w:rPr>
          <w:sz w:val="24"/>
          <w:szCs w:val="24"/>
        </w:rPr>
      </w:pPr>
    </w:p>
    <w:p w14:paraId="10561E85" w14:textId="77777777" w:rsidR="00614E99" w:rsidRPr="00A753D7" w:rsidRDefault="00614E99" w:rsidP="00614E99">
      <w:pPr>
        <w:rPr>
          <w:sz w:val="24"/>
          <w:szCs w:val="24"/>
        </w:rPr>
      </w:pPr>
    </w:p>
    <w:p w14:paraId="19C3107F" w14:textId="77777777" w:rsidR="00614E99" w:rsidRDefault="00614E99" w:rsidP="00614E99">
      <w:pPr>
        <w:rPr>
          <w:sz w:val="28"/>
          <w:szCs w:val="28"/>
          <w:u w:val="single"/>
        </w:rPr>
      </w:pPr>
    </w:p>
    <w:p w14:paraId="6B5C9008" w14:textId="77777777" w:rsidR="00614E99" w:rsidRPr="00A753D7" w:rsidRDefault="00614E99" w:rsidP="00614E99">
      <w:pPr>
        <w:rPr>
          <w:sz w:val="28"/>
          <w:szCs w:val="28"/>
          <w:u w:val="single"/>
        </w:rPr>
      </w:pPr>
    </w:p>
    <w:p w14:paraId="2CBC6FB3" w14:textId="77777777" w:rsidR="00007FCB" w:rsidRPr="00720ADF" w:rsidRDefault="00007FCB" w:rsidP="00007FCB">
      <w:pPr>
        <w:pStyle w:val="NoSpacing"/>
        <w:jc w:val="center"/>
        <w:rPr>
          <w:b/>
          <w:color w:val="0070C0"/>
          <w:sz w:val="32"/>
          <w:szCs w:val="32"/>
          <w:u w:val="single"/>
        </w:rPr>
      </w:pPr>
      <w:r w:rsidRPr="00720ADF">
        <w:rPr>
          <w:b/>
          <w:color w:val="0070C0"/>
          <w:sz w:val="32"/>
          <w:szCs w:val="32"/>
          <w:u w:val="single"/>
        </w:rPr>
        <w:lastRenderedPageBreak/>
        <w:t>Autograph Instructions</w:t>
      </w:r>
    </w:p>
    <w:p w14:paraId="5415F287" w14:textId="77777777" w:rsidR="00007FCB" w:rsidRPr="00720ADF" w:rsidRDefault="00007FCB" w:rsidP="00007FCB">
      <w:pPr>
        <w:pStyle w:val="NoSpacing"/>
        <w:ind w:left="720"/>
        <w:jc w:val="center"/>
        <w:rPr>
          <w:color w:val="0070C0"/>
          <w:sz w:val="28"/>
          <w:szCs w:val="28"/>
        </w:rPr>
      </w:pPr>
    </w:p>
    <w:p w14:paraId="1F379ACB" w14:textId="7DC9F013" w:rsidR="004E5380" w:rsidRDefault="004E5380" w:rsidP="00007FCB">
      <w:pPr>
        <w:pStyle w:val="NoSpacing"/>
        <w:numPr>
          <w:ilvl w:val="0"/>
          <w:numId w:val="5"/>
        </w:numPr>
        <w:rPr>
          <w:sz w:val="24"/>
          <w:szCs w:val="24"/>
        </w:rPr>
      </w:pPr>
      <w:r>
        <w:rPr>
          <w:sz w:val="24"/>
          <w:szCs w:val="24"/>
        </w:rPr>
        <w:t xml:space="preserve">You can </w:t>
      </w:r>
      <w:r w:rsidR="000D2057">
        <w:rPr>
          <w:sz w:val="24"/>
          <w:szCs w:val="24"/>
        </w:rPr>
        <w:t xml:space="preserve">upload your own </w:t>
      </w:r>
      <w:r>
        <w:rPr>
          <w:sz w:val="24"/>
          <w:szCs w:val="24"/>
        </w:rPr>
        <w:t>Autograph to your LRO Account as mentioned above using the MEMBERSHIP Tab.</w:t>
      </w:r>
    </w:p>
    <w:p w14:paraId="69061057" w14:textId="73FA2BEB" w:rsidR="00007FCB" w:rsidRPr="005E0DA0" w:rsidRDefault="004E5380" w:rsidP="00007FCB">
      <w:pPr>
        <w:pStyle w:val="NoSpacing"/>
        <w:numPr>
          <w:ilvl w:val="0"/>
          <w:numId w:val="5"/>
        </w:numPr>
        <w:rPr>
          <w:sz w:val="24"/>
          <w:szCs w:val="24"/>
        </w:rPr>
      </w:pPr>
      <w:r>
        <w:rPr>
          <w:sz w:val="24"/>
          <w:szCs w:val="24"/>
        </w:rPr>
        <w:t xml:space="preserve">If for whatever reason you prefer to Print this </w:t>
      </w:r>
      <w:proofErr w:type="spellStart"/>
      <w:proofErr w:type="gramStart"/>
      <w:r>
        <w:rPr>
          <w:sz w:val="24"/>
          <w:szCs w:val="24"/>
        </w:rPr>
        <w:t>page,use</w:t>
      </w:r>
      <w:proofErr w:type="spellEnd"/>
      <w:proofErr w:type="gramEnd"/>
      <w:r>
        <w:rPr>
          <w:sz w:val="24"/>
          <w:szCs w:val="24"/>
        </w:rPr>
        <w:t xml:space="preserve"> </w:t>
      </w:r>
      <w:r w:rsidR="00007FCB" w:rsidRPr="005E0DA0">
        <w:rPr>
          <w:sz w:val="24"/>
          <w:szCs w:val="24"/>
        </w:rPr>
        <w:t>on</w:t>
      </w:r>
      <w:r>
        <w:rPr>
          <w:sz w:val="24"/>
          <w:szCs w:val="24"/>
        </w:rPr>
        <w:t>ly</w:t>
      </w:r>
      <w:r w:rsidR="00007FCB" w:rsidRPr="005E0DA0">
        <w:rPr>
          <w:sz w:val="24"/>
          <w:szCs w:val="24"/>
        </w:rPr>
        <w:t xml:space="preserve"> clear white paper free of any texture</w:t>
      </w:r>
    </w:p>
    <w:p w14:paraId="28ADB7A4" w14:textId="1572A607" w:rsidR="00007FCB" w:rsidRPr="008440DA" w:rsidRDefault="00007FCB" w:rsidP="00007FCB">
      <w:pPr>
        <w:pStyle w:val="NoSpacing"/>
        <w:numPr>
          <w:ilvl w:val="0"/>
          <w:numId w:val="5"/>
        </w:numPr>
        <w:rPr>
          <w:color w:val="FF0000"/>
          <w:sz w:val="24"/>
          <w:szCs w:val="24"/>
        </w:rPr>
      </w:pPr>
      <w:r w:rsidRPr="0092676F">
        <w:rPr>
          <w:b/>
          <w:sz w:val="28"/>
          <w:szCs w:val="28"/>
          <w:u w:val="single"/>
        </w:rPr>
        <w:t>Hand write</w:t>
      </w:r>
      <w:r w:rsidRPr="005E0DA0">
        <w:rPr>
          <w:sz w:val="24"/>
          <w:szCs w:val="24"/>
        </w:rPr>
        <w:t xml:space="preserve"> </w:t>
      </w:r>
      <w:proofErr w:type="gramStart"/>
      <w:r w:rsidRPr="005E0DA0">
        <w:rPr>
          <w:sz w:val="24"/>
          <w:szCs w:val="24"/>
        </w:rPr>
        <w:t>autograph</w:t>
      </w:r>
      <w:r w:rsidRPr="00326496">
        <w:rPr>
          <w:color w:val="FF0000"/>
          <w:sz w:val="24"/>
          <w:szCs w:val="24"/>
        </w:rPr>
        <w:t xml:space="preserve">  </w:t>
      </w:r>
      <w:r w:rsidRPr="00326496">
        <w:rPr>
          <w:b/>
          <w:bCs/>
          <w:color w:val="FF0000"/>
          <w:sz w:val="28"/>
          <w:szCs w:val="28"/>
          <w:u w:val="single"/>
        </w:rPr>
        <w:t>in</w:t>
      </w:r>
      <w:proofErr w:type="gramEnd"/>
      <w:r w:rsidRPr="00326496">
        <w:rPr>
          <w:b/>
          <w:bCs/>
          <w:color w:val="FF0000"/>
          <w:sz w:val="28"/>
          <w:szCs w:val="28"/>
          <w:u w:val="single"/>
        </w:rPr>
        <w:t xml:space="preserve"> </w:t>
      </w:r>
      <w:r w:rsidR="008440DA">
        <w:rPr>
          <w:b/>
          <w:bCs/>
          <w:color w:val="FF0000"/>
          <w:sz w:val="28"/>
          <w:szCs w:val="28"/>
          <w:u w:val="single"/>
        </w:rPr>
        <w:t>black</w:t>
      </w:r>
      <w:r w:rsidRPr="00326496">
        <w:rPr>
          <w:b/>
          <w:bCs/>
          <w:color w:val="FF0000"/>
          <w:sz w:val="28"/>
          <w:szCs w:val="28"/>
          <w:u w:val="single"/>
        </w:rPr>
        <w:t xml:space="preserve"> ink</w:t>
      </w:r>
      <w:r w:rsidRPr="00007FCB">
        <w:rPr>
          <w:b/>
          <w:bCs/>
          <w:color w:val="0070C0"/>
          <w:sz w:val="28"/>
          <w:szCs w:val="28"/>
          <w:u w:val="single"/>
        </w:rPr>
        <w:t xml:space="preserve"> </w:t>
      </w:r>
      <w:r w:rsidRPr="005E0DA0">
        <w:rPr>
          <w:sz w:val="24"/>
          <w:szCs w:val="24"/>
        </w:rPr>
        <w:t>Cursive First Middle Last &amp; the other in Proper Case Print (similar to the One Pager 1779 Declaration) with copyright symbol</w:t>
      </w:r>
      <w:r w:rsidR="000D2057">
        <w:rPr>
          <w:sz w:val="24"/>
          <w:szCs w:val="24"/>
        </w:rPr>
        <w:t>.</w:t>
      </w:r>
      <w:r w:rsidRPr="005E0DA0">
        <w:rPr>
          <w:sz w:val="24"/>
          <w:szCs w:val="24"/>
        </w:rPr>
        <w:t xml:space="preserve"> Keep writing within the gray box as indicated in the examples below</w:t>
      </w:r>
      <w:r w:rsidR="00326496">
        <w:rPr>
          <w:sz w:val="24"/>
          <w:szCs w:val="24"/>
        </w:rPr>
        <w:t xml:space="preserve"> – </w:t>
      </w:r>
      <w:r w:rsidR="008440DA" w:rsidRPr="008440DA">
        <w:rPr>
          <w:color w:val="FF0000"/>
          <w:sz w:val="24"/>
          <w:szCs w:val="24"/>
        </w:rPr>
        <w:t xml:space="preserve">the LRO system will </w:t>
      </w:r>
      <w:proofErr w:type="spellStart"/>
      <w:r w:rsidR="00326496" w:rsidRPr="008440DA">
        <w:rPr>
          <w:color w:val="FF0000"/>
          <w:sz w:val="24"/>
          <w:szCs w:val="24"/>
        </w:rPr>
        <w:t>converte</w:t>
      </w:r>
      <w:proofErr w:type="spellEnd"/>
      <w:r w:rsidR="00326496" w:rsidRPr="008440DA">
        <w:rPr>
          <w:color w:val="FF0000"/>
          <w:sz w:val="24"/>
          <w:szCs w:val="24"/>
        </w:rPr>
        <w:t xml:space="preserve"> </w:t>
      </w:r>
      <w:r w:rsidR="008440DA" w:rsidRPr="008440DA">
        <w:rPr>
          <w:color w:val="FF0000"/>
          <w:sz w:val="24"/>
          <w:szCs w:val="24"/>
        </w:rPr>
        <w:t xml:space="preserve">your autograph </w:t>
      </w:r>
      <w:r w:rsidR="00326496" w:rsidRPr="008440DA">
        <w:rPr>
          <w:color w:val="FF0000"/>
          <w:sz w:val="24"/>
          <w:szCs w:val="24"/>
        </w:rPr>
        <w:t>to blue</w:t>
      </w:r>
      <w:r w:rsidR="008440DA" w:rsidRPr="008440DA">
        <w:rPr>
          <w:color w:val="FF0000"/>
          <w:sz w:val="24"/>
          <w:szCs w:val="24"/>
        </w:rPr>
        <w:t xml:space="preserve"> before the cards are printed. Black is used because most scanners give a consistent color for </w:t>
      </w:r>
      <w:proofErr w:type="gramStart"/>
      <w:r w:rsidR="008440DA" w:rsidRPr="008440DA">
        <w:rPr>
          <w:color w:val="FF0000"/>
          <w:sz w:val="24"/>
          <w:szCs w:val="24"/>
        </w:rPr>
        <w:t>black  (</w:t>
      </w:r>
      <w:proofErr w:type="gramEnd"/>
      <w:r w:rsidR="008440DA" w:rsidRPr="008440DA">
        <w:rPr>
          <w:color w:val="FF0000"/>
          <w:sz w:val="24"/>
          <w:szCs w:val="24"/>
        </w:rPr>
        <w:t>which is not the case for blue ink).</w:t>
      </w:r>
    </w:p>
    <w:p w14:paraId="2B6AE6D8" w14:textId="0608A9C8" w:rsidR="00007FCB" w:rsidRPr="005E0DA0" w:rsidRDefault="00007FCB" w:rsidP="00007FCB">
      <w:pPr>
        <w:pStyle w:val="NoSpacing"/>
        <w:numPr>
          <w:ilvl w:val="0"/>
          <w:numId w:val="5"/>
        </w:numPr>
        <w:rPr>
          <w:sz w:val="24"/>
          <w:szCs w:val="24"/>
        </w:rPr>
      </w:pPr>
      <w:r w:rsidRPr="005E0DA0">
        <w:rPr>
          <w:sz w:val="24"/>
          <w:szCs w:val="24"/>
        </w:rPr>
        <w:t xml:space="preserve">Scan full autographed boxes into JPG format on a FLATBED SCANNER at no less than 300 </w:t>
      </w:r>
      <w:r>
        <w:rPr>
          <w:sz w:val="24"/>
          <w:szCs w:val="24"/>
        </w:rPr>
        <w:t xml:space="preserve">dpi </w:t>
      </w:r>
      <w:r w:rsidRPr="005E0DA0">
        <w:rPr>
          <w:sz w:val="24"/>
          <w:szCs w:val="24"/>
        </w:rPr>
        <w:t>resolution.</w:t>
      </w:r>
      <w:r>
        <w:rPr>
          <w:sz w:val="24"/>
          <w:szCs w:val="24"/>
        </w:rPr>
        <w:br/>
        <w:t>We will select the best quality signature for you.</w:t>
      </w:r>
    </w:p>
    <w:p w14:paraId="3F26C542" w14:textId="78DF94E9" w:rsidR="00007FCB" w:rsidRPr="005E0DA0" w:rsidRDefault="00007FCB" w:rsidP="00007FCB">
      <w:pPr>
        <w:pStyle w:val="NoSpacing"/>
        <w:numPr>
          <w:ilvl w:val="0"/>
          <w:numId w:val="5"/>
        </w:numPr>
        <w:rPr>
          <w:b/>
          <w:sz w:val="24"/>
          <w:szCs w:val="24"/>
        </w:rPr>
      </w:pPr>
      <w:r w:rsidRPr="005E0DA0">
        <w:rPr>
          <w:sz w:val="24"/>
          <w:szCs w:val="24"/>
        </w:rPr>
        <w:t>Cropped image of autograph</w:t>
      </w:r>
      <w:r>
        <w:rPr>
          <w:sz w:val="24"/>
          <w:szCs w:val="24"/>
        </w:rPr>
        <w:t xml:space="preserve">s </w:t>
      </w:r>
      <w:r w:rsidRPr="005E0DA0">
        <w:rPr>
          <w:sz w:val="24"/>
          <w:szCs w:val="24"/>
        </w:rPr>
        <w:t xml:space="preserve">can be uploaded in the member’s LRO account under the MEMBERSHIP </w:t>
      </w:r>
      <w:r w:rsidR="004E5380">
        <w:rPr>
          <w:sz w:val="24"/>
          <w:szCs w:val="24"/>
        </w:rPr>
        <w:t xml:space="preserve">Tab </w:t>
      </w:r>
      <w:r w:rsidRPr="005E0DA0">
        <w:rPr>
          <w:sz w:val="24"/>
          <w:szCs w:val="24"/>
        </w:rPr>
        <w:t xml:space="preserve">but nothing less than 1200 pixels </w:t>
      </w:r>
      <w:r>
        <w:rPr>
          <w:sz w:val="24"/>
          <w:szCs w:val="24"/>
        </w:rPr>
        <w:t xml:space="preserve">wide </w:t>
      </w:r>
      <w:r w:rsidRPr="005E0DA0">
        <w:rPr>
          <w:sz w:val="24"/>
          <w:szCs w:val="24"/>
        </w:rPr>
        <w:t xml:space="preserve">x 400 pixels </w:t>
      </w:r>
      <w:r>
        <w:rPr>
          <w:sz w:val="24"/>
          <w:szCs w:val="24"/>
        </w:rPr>
        <w:t xml:space="preserve">tall </w:t>
      </w:r>
      <w:r w:rsidRPr="005E0DA0">
        <w:rPr>
          <w:sz w:val="24"/>
          <w:szCs w:val="24"/>
        </w:rPr>
        <w:t xml:space="preserve">and 150 </w:t>
      </w:r>
      <w:r>
        <w:rPr>
          <w:sz w:val="24"/>
          <w:szCs w:val="24"/>
        </w:rPr>
        <w:t xml:space="preserve">dpi </w:t>
      </w:r>
      <w:r w:rsidRPr="005E0DA0">
        <w:rPr>
          <w:sz w:val="24"/>
          <w:szCs w:val="24"/>
        </w:rPr>
        <w:t xml:space="preserve">resolutions please.  Or send </w:t>
      </w:r>
      <w:r>
        <w:rPr>
          <w:sz w:val="24"/>
          <w:szCs w:val="24"/>
        </w:rPr>
        <w:t xml:space="preserve">full images </w:t>
      </w:r>
      <w:r w:rsidRPr="005E0DA0">
        <w:rPr>
          <w:sz w:val="24"/>
          <w:szCs w:val="24"/>
        </w:rPr>
        <w:t>to this email address</w:t>
      </w:r>
      <w:r>
        <w:rPr>
          <w:sz w:val="24"/>
          <w:szCs w:val="24"/>
        </w:rPr>
        <w:t>:</w:t>
      </w:r>
      <w:r w:rsidRPr="005E0DA0">
        <w:rPr>
          <w:sz w:val="24"/>
          <w:szCs w:val="24"/>
        </w:rPr>
        <w:t xml:space="preserve">  </w:t>
      </w:r>
      <w:r>
        <w:rPr>
          <w:sz w:val="24"/>
          <w:szCs w:val="24"/>
        </w:rPr>
        <w:t xml:space="preserve">  </w:t>
      </w:r>
      <w:hyperlink r:id="rId13" w:history="1">
        <w:r w:rsidRPr="006E32AB">
          <w:rPr>
            <w:rStyle w:val="Hyperlink"/>
            <w:sz w:val="24"/>
            <w:szCs w:val="24"/>
          </w:rPr>
          <w:t>card-production@mail.americanstatenationals.us</w:t>
        </w:r>
      </w:hyperlink>
    </w:p>
    <w:p w14:paraId="03C5C970" w14:textId="77777777" w:rsidR="00007FCB" w:rsidRDefault="00007FCB" w:rsidP="00007FCB">
      <w:pPr>
        <w:pStyle w:val="NoSpacing"/>
        <w:ind w:left="360" w:firstLine="360"/>
        <w:rPr>
          <w:b/>
          <w:sz w:val="24"/>
          <w:szCs w:val="24"/>
        </w:rPr>
      </w:pPr>
    </w:p>
    <w:p w14:paraId="55CD704E" w14:textId="77777777" w:rsidR="00007FCB" w:rsidRDefault="00007FCB" w:rsidP="00007FCB">
      <w:pPr>
        <w:pStyle w:val="NoSpacing"/>
        <w:ind w:left="360" w:firstLine="360"/>
        <w:rPr>
          <w:b/>
          <w:sz w:val="24"/>
          <w:szCs w:val="24"/>
        </w:rPr>
      </w:pPr>
      <w:r>
        <w:rPr>
          <w:noProof/>
          <w:sz w:val="24"/>
          <w:szCs w:val="24"/>
        </w:rPr>
        <w:drawing>
          <wp:anchor distT="0" distB="0" distL="114300" distR="114300" simplePos="0" relativeHeight="251670528" behindDoc="0" locked="0" layoutInCell="1" allowOverlap="1" wp14:anchorId="584F09DA" wp14:editId="6B39CEE7">
            <wp:simplePos x="0" y="0"/>
            <wp:positionH relativeFrom="column">
              <wp:posOffset>-434340</wp:posOffset>
            </wp:positionH>
            <wp:positionV relativeFrom="page">
              <wp:posOffset>3409950</wp:posOffset>
            </wp:positionV>
            <wp:extent cx="7054215" cy="23431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graph_Sample_Boxes_02.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054215" cy="2343150"/>
                    </a:xfrm>
                    <a:prstGeom prst="rect">
                      <a:avLst/>
                    </a:prstGeom>
                  </pic:spPr>
                </pic:pic>
              </a:graphicData>
            </a:graphic>
            <wp14:sizeRelH relativeFrom="margin">
              <wp14:pctWidth>0</wp14:pctWidth>
            </wp14:sizeRelH>
            <wp14:sizeRelV relativeFrom="margin">
              <wp14:pctHeight>0</wp14:pctHeight>
            </wp14:sizeRelV>
          </wp:anchor>
        </w:drawing>
      </w:r>
    </w:p>
    <w:p w14:paraId="727E3FC8" w14:textId="77777777" w:rsidR="00007FCB" w:rsidRPr="00614E99" w:rsidRDefault="00007FCB" w:rsidP="00007FCB">
      <w:pPr>
        <w:pStyle w:val="NoSpacing"/>
        <w:rPr>
          <w:sz w:val="24"/>
          <w:szCs w:val="24"/>
        </w:rPr>
      </w:pPr>
      <w:r w:rsidRPr="000B5453">
        <w:rPr>
          <w:sz w:val="24"/>
          <w:szCs w:val="24"/>
        </w:rPr>
        <w:t xml:space="preserve">Lawful </w:t>
      </w:r>
      <w:proofErr w:type="gramStart"/>
      <w:r w:rsidRPr="000B5453">
        <w:rPr>
          <w:sz w:val="24"/>
          <w:szCs w:val="24"/>
        </w:rPr>
        <w:t>Name</w:t>
      </w:r>
      <w:r>
        <w:rPr>
          <w:sz w:val="24"/>
          <w:szCs w:val="24"/>
        </w:rPr>
        <w:t>:</w:t>
      </w:r>
      <w:r w:rsidRPr="000B5453">
        <w:rPr>
          <w:sz w:val="24"/>
          <w:szCs w:val="24"/>
        </w:rPr>
        <w:t>_</w:t>
      </w:r>
      <w:proofErr w:type="gramEnd"/>
      <w:r w:rsidRPr="000B5453">
        <w:rPr>
          <w:sz w:val="24"/>
          <w:szCs w:val="24"/>
        </w:rPr>
        <w:t>________________</w:t>
      </w:r>
      <w:r>
        <w:rPr>
          <w:sz w:val="24"/>
          <w:szCs w:val="24"/>
        </w:rPr>
        <w:t>________</w:t>
      </w:r>
      <w:r>
        <w:rPr>
          <w:sz w:val="24"/>
          <w:szCs w:val="24"/>
        </w:rPr>
        <w:tab/>
      </w:r>
      <w:r w:rsidRPr="000B5453">
        <w:rPr>
          <w:sz w:val="24"/>
          <w:szCs w:val="24"/>
        </w:rPr>
        <w:t>Email:______________________</w:t>
      </w:r>
    </w:p>
    <w:p w14:paraId="455A3707" w14:textId="77777777" w:rsidR="00007FCB" w:rsidRDefault="00007FCB" w:rsidP="00007FCB">
      <w:pPr>
        <w:pStyle w:val="NoSpacing"/>
        <w:ind w:left="360" w:firstLine="360"/>
        <w:rPr>
          <w:b/>
          <w:sz w:val="24"/>
          <w:szCs w:val="24"/>
        </w:rPr>
      </w:pPr>
    </w:p>
    <w:p w14:paraId="30FDE774" w14:textId="77777777" w:rsidR="00007FCB" w:rsidRDefault="00007FCB" w:rsidP="00007FCB">
      <w:pPr>
        <w:pStyle w:val="NoSpacing"/>
        <w:ind w:left="360" w:firstLine="360"/>
        <w:rPr>
          <w:b/>
          <w:sz w:val="24"/>
          <w:szCs w:val="24"/>
        </w:rPr>
      </w:pPr>
    </w:p>
    <w:p w14:paraId="17A513CD" w14:textId="77777777" w:rsidR="00007FCB" w:rsidRDefault="00007FCB" w:rsidP="00007FCB">
      <w:pPr>
        <w:pStyle w:val="NoSpacing"/>
        <w:ind w:left="360" w:firstLine="360"/>
        <w:rPr>
          <w:b/>
          <w:sz w:val="24"/>
          <w:szCs w:val="24"/>
        </w:rPr>
      </w:pPr>
    </w:p>
    <w:p w14:paraId="32F55DF7" w14:textId="77777777" w:rsidR="00007FCB" w:rsidRDefault="00007FCB" w:rsidP="00007FCB">
      <w:pPr>
        <w:pStyle w:val="NoSpacing"/>
        <w:ind w:left="360" w:firstLine="360"/>
        <w:rPr>
          <w:b/>
          <w:sz w:val="24"/>
          <w:szCs w:val="24"/>
        </w:rPr>
      </w:pPr>
    </w:p>
    <w:p w14:paraId="0A2292F1" w14:textId="77777777" w:rsidR="00007FCB" w:rsidRDefault="00007FCB" w:rsidP="00007FCB">
      <w:pPr>
        <w:pStyle w:val="NoSpacing"/>
        <w:ind w:left="360" w:firstLine="360"/>
        <w:rPr>
          <w:b/>
          <w:sz w:val="24"/>
          <w:szCs w:val="24"/>
        </w:rPr>
      </w:pPr>
    </w:p>
    <w:p w14:paraId="6B6BE298" w14:textId="77777777" w:rsidR="00007FCB" w:rsidRDefault="00007FCB" w:rsidP="00007FCB">
      <w:pPr>
        <w:pStyle w:val="NoSpacing"/>
        <w:ind w:left="360" w:firstLine="360"/>
        <w:rPr>
          <w:b/>
          <w:sz w:val="24"/>
          <w:szCs w:val="24"/>
        </w:rPr>
      </w:pPr>
    </w:p>
    <w:p w14:paraId="24E0C028" w14:textId="77777777" w:rsidR="00007FCB" w:rsidRDefault="00007FCB" w:rsidP="00007FCB">
      <w:pPr>
        <w:pStyle w:val="NoSpacing"/>
        <w:ind w:left="360" w:firstLine="360"/>
        <w:rPr>
          <w:b/>
          <w:sz w:val="24"/>
          <w:szCs w:val="24"/>
        </w:rPr>
      </w:pPr>
    </w:p>
    <w:p w14:paraId="5D387766" w14:textId="77777777" w:rsidR="00007FCB" w:rsidRDefault="00007FCB" w:rsidP="00007FCB">
      <w:pPr>
        <w:pStyle w:val="NoSpacing"/>
        <w:ind w:left="360" w:firstLine="360"/>
        <w:rPr>
          <w:b/>
          <w:sz w:val="24"/>
          <w:szCs w:val="24"/>
        </w:rPr>
      </w:pPr>
    </w:p>
    <w:p w14:paraId="5A497F16" w14:textId="77777777" w:rsidR="00007FCB" w:rsidRDefault="00007FCB" w:rsidP="00007FCB">
      <w:pPr>
        <w:pStyle w:val="NoSpacing"/>
        <w:ind w:left="360" w:firstLine="360"/>
        <w:rPr>
          <w:b/>
          <w:sz w:val="24"/>
          <w:szCs w:val="24"/>
        </w:rPr>
      </w:pPr>
    </w:p>
    <w:p w14:paraId="509D5292" w14:textId="77777777" w:rsidR="00007FCB" w:rsidRDefault="00007FCB" w:rsidP="00007FCB">
      <w:pPr>
        <w:pStyle w:val="NoSpacing"/>
        <w:ind w:left="360" w:firstLine="360"/>
        <w:rPr>
          <w:b/>
          <w:sz w:val="24"/>
          <w:szCs w:val="24"/>
        </w:rPr>
      </w:pPr>
    </w:p>
    <w:p w14:paraId="3E75943D" w14:textId="77777777" w:rsidR="00007FCB" w:rsidRDefault="00007FCB" w:rsidP="00007FCB">
      <w:pPr>
        <w:pStyle w:val="NoSpacing"/>
        <w:ind w:left="360" w:firstLine="360"/>
        <w:rPr>
          <w:b/>
          <w:sz w:val="24"/>
          <w:szCs w:val="24"/>
        </w:rPr>
      </w:pPr>
    </w:p>
    <w:p w14:paraId="3FC4C2E6" w14:textId="77777777" w:rsidR="00007FCB" w:rsidRDefault="00007FCB" w:rsidP="00007FCB">
      <w:pPr>
        <w:pStyle w:val="NoSpacing"/>
        <w:ind w:left="360" w:firstLine="360"/>
        <w:rPr>
          <w:b/>
          <w:sz w:val="24"/>
          <w:szCs w:val="24"/>
        </w:rPr>
      </w:pPr>
    </w:p>
    <w:p w14:paraId="7A75CA1E" w14:textId="77777777" w:rsidR="00007FCB" w:rsidRDefault="00007FCB" w:rsidP="00007FCB">
      <w:pPr>
        <w:pStyle w:val="NoSpacing"/>
        <w:ind w:left="360" w:firstLine="360"/>
        <w:rPr>
          <w:b/>
          <w:sz w:val="24"/>
          <w:szCs w:val="24"/>
        </w:rPr>
      </w:pPr>
    </w:p>
    <w:p w14:paraId="13D7D591" w14:textId="77777777" w:rsidR="00007FCB" w:rsidRDefault="00007FCB" w:rsidP="00007FCB">
      <w:pPr>
        <w:pStyle w:val="NoSpacing"/>
        <w:rPr>
          <w:b/>
          <w:sz w:val="28"/>
          <w:szCs w:val="28"/>
          <w:u w:val="single"/>
        </w:rPr>
      </w:pPr>
    </w:p>
    <w:p w14:paraId="5A28C81B" w14:textId="77777777" w:rsidR="00007FCB" w:rsidRDefault="00007FCB" w:rsidP="00007FCB">
      <w:pPr>
        <w:pStyle w:val="NoSpacing"/>
        <w:rPr>
          <w:b/>
          <w:sz w:val="28"/>
          <w:szCs w:val="28"/>
          <w:u w:val="single"/>
        </w:rPr>
      </w:pPr>
    </w:p>
    <w:p w14:paraId="6991A8FF" w14:textId="77777777" w:rsidR="00007FCB" w:rsidRDefault="00007FCB" w:rsidP="00007FCB">
      <w:pPr>
        <w:pStyle w:val="NoSpacing"/>
        <w:rPr>
          <w:b/>
          <w:sz w:val="28"/>
          <w:szCs w:val="28"/>
          <w:u w:val="single"/>
        </w:rPr>
      </w:pPr>
    </w:p>
    <w:p w14:paraId="140D1BC7" w14:textId="77777777" w:rsidR="00007FCB" w:rsidRDefault="00007FCB" w:rsidP="00007FCB">
      <w:pPr>
        <w:pStyle w:val="NoSpacing"/>
        <w:rPr>
          <w:b/>
          <w:sz w:val="28"/>
          <w:szCs w:val="28"/>
          <w:u w:val="single"/>
        </w:rPr>
      </w:pPr>
    </w:p>
    <w:p w14:paraId="55EF4C4D" w14:textId="77777777" w:rsidR="00007FCB" w:rsidRDefault="00007FCB" w:rsidP="00007FCB">
      <w:pPr>
        <w:pStyle w:val="NoSpacing"/>
        <w:rPr>
          <w:b/>
          <w:sz w:val="28"/>
          <w:szCs w:val="28"/>
          <w:u w:val="single"/>
        </w:rPr>
      </w:pPr>
    </w:p>
    <w:p w14:paraId="6E49D7B1" w14:textId="77777777" w:rsidR="0001553C" w:rsidRDefault="0001553C">
      <w:pPr>
        <w:rPr>
          <w:sz w:val="24"/>
          <w:szCs w:val="24"/>
        </w:rPr>
      </w:pPr>
    </w:p>
    <w:p w14:paraId="5665F99D" w14:textId="77777777" w:rsidR="0001553C" w:rsidRDefault="0001553C">
      <w:pPr>
        <w:rPr>
          <w:sz w:val="24"/>
          <w:szCs w:val="24"/>
        </w:rPr>
      </w:pPr>
    </w:p>
    <w:p w14:paraId="1F64D13C" w14:textId="77777777" w:rsidR="0001553C" w:rsidRDefault="0001553C">
      <w:pPr>
        <w:rPr>
          <w:sz w:val="24"/>
          <w:szCs w:val="24"/>
        </w:rPr>
      </w:pPr>
    </w:p>
    <w:p w14:paraId="2D88970B" w14:textId="77777777" w:rsidR="0001553C" w:rsidRDefault="0001553C">
      <w:pPr>
        <w:rPr>
          <w:sz w:val="24"/>
          <w:szCs w:val="24"/>
        </w:rPr>
      </w:pPr>
    </w:p>
    <w:p w14:paraId="2268F778" w14:textId="79BB9D25" w:rsidR="000A1994" w:rsidRDefault="000A1994">
      <w:pPr>
        <w:rPr>
          <w:sz w:val="24"/>
          <w:szCs w:val="24"/>
        </w:rPr>
      </w:pPr>
      <w:r>
        <w:rPr>
          <w:sz w:val="24"/>
          <w:szCs w:val="24"/>
        </w:rPr>
        <w:br w:type="page"/>
      </w:r>
    </w:p>
    <w:p w14:paraId="44F84442" w14:textId="0CEEBF57" w:rsidR="000A1994" w:rsidRPr="00720ADF" w:rsidRDefault="000A1994" w:rsidP="000A1994">
      <w:pPr>
        <w:jc w:val="center"/>
        <w:rPr>
          <w:color w:val="0070C0"/>
          <w:sz w:val="32"/>
          <w:szCs w:val="32"/>
        </w:rPr>
      </w:pPr>
      <w:r w:rsidRPr="00720ADF">
        <w:rPr>
          <w:color w:val="0070C0"/>
          <w:sz w:val="32"/>
          <w:szCs w:val="32"/>
        </w:rPr>
        <w:lastRenderedPageBreak/>
        <w:t>Exhibit – About “Physical Address”</w:t>
      </w:r>
    </w:p>
    <w:p w14:paraId="30F736EA" w14:textId="7231C2EF" w:rsidR="000A1994" w:rsidRPr="00720ADF" w:rsidRDefault="00720ADF" w:rsidP="00720ADF">
      <w:pPr>
        <w:jc w:val="center"/>
        <w:rPr>
          <w:b/>
          <w:bCs/>
          <w:sz w:val="24"/>
          <w:szCs w:val="24"/>
        </w:rPr>
      </w:pPr>
      <w:r w:rsidRPr="00720ADF">
        <w:rPr>
          <w:b/>
          <w:bCs/>
          <w:color w:val="0070C0"/>
          <w:sz w:val="28"/>
          <w:szCs w:val="28"/>
        </w:rPr>
        <w:t>Clarification on using Domicile Physical Address on LRO Credential Cards</w:t>
      </w:r>
    </w:p>
    <w:p w14:paraId="5E0F9DCE" w14:textId="77777777" w:rsidR="00720ADF" w:rsidRDefault="00720ADF" w:rsidP="000A1994">
      <w:pPr>
        <w:rPr>
          <w:sz w:val="24"/>
          <w:szCs w:val="24"/>
        </w:rPr>
      </w:pPr>
    </w:p>
    <w:p w14:paraId="37D2B240" w14:textId="022BD79D" w:rsidR="00720ADF" w:rsidRPr="00E72EF5" w:rsidRDefault="00720ADF" w:rsidP="00720ADF">
      <w:pPr>
        <w:rPr>
          <w:rFonts w:ascii="Arial" w:hAnsi="Arial" w:cs="Arial"/>
          <w:color w:val="3F4350"/>
          <w:shd w:val="clear" w:color="auto" w:fill="FFFFFF"/>
        </w:rPr>
      </w:pPr>
      <w:r>
        <w:rPr>
          <w:rFonts w:ascii="Arial" w:hAnsi="Arial" w:cs="Arial"/>
          <w:color w:val="3F4350"/>
          <w:shd w:val="clear" w:color="auto" w:fill="FFFFFF"/>
        </w:rPr>
        <w:t>We</w:t>
      </w:r>
      <w:r w:rsidRPr="00E72EF5">
        <w:rPr>
          <w:rFonts w:ascii="Arial" w:hAnsi="Arial" w:cs="Arial"/>
          <w:color w:val="3F4350"/>
          <w:shd w:val="clear" w:color="auto" w:fill="FFFFFF"/>
        </w:rPr>
        <w:t xml:space="preserve"> suggest either using</w:t>
      </w:r>
      <w:r w:rsidR="00242F3E">
        <w:rPr>
          <w:rFonts w:ascii="Arial" w:hAnsi="Arial" w:cs="Arial"/>
          <w:color w:val="3F4350"/>
          <w:shd w:val="clear" w:color="auto" w:fill="FFFFFF"/>
        </w:rPr>
        <w:t xml:space="preserve"> Rural Free Delivery</w:t>
      </w:r>
      <w:r w:rsidRPr="00E72EF5">
        <w:rPr>
          <w:rFonts w:ascii="Arial" w:hAnsi="Arial" w:cs="Arial"/>
          <w:color w:val="3F4350"/>
          <w:shd w:val="clear" w:color="auto" w:fill="FFFFFF"/>
        </w:rPr>
        <w:t xml:space="preserve"> </w:t>
      </w:r>
      <w:r w:rsidR="00242F3E">
        <w:rPr>
          <w:rFonts w:ascii="Arial" w:hAnsi="Arial" w:cs="Arial"/>
          <w:color w:val="3F4350"/>
          <w:shd w:val="clear" w:color="auto" w:fill="FFFFFF"/>
        </w:rPr>
        <w:t>(</w:t>
      </w:r>
      <w:r w:rsidRPr="00E72EF5">
        <w:rPr>
          <w:rFonts w:ascii="Arial" w:hAnsi="Arial" w:cs="Arial"/>
          <w:color w:val="3F4350"/>
          <w:shd w:val="clear" w:color="auto" w:fill="FFFFFF"/>
        </w:rPr>
        <w:t>RFD</w:t>
      </w:r>
      <w:r w:rsidR="00242F3E">
        <w:rPr>
          <w:rFonts w:ascii="Arial" w:hAnsi="Arial" w:cs="Arial"/>
          <w:color w:val="3F4350"/>
          <w:shd w:val="clear" w:color="auto" w:fill="FFFFFF"/>
        </w:rPr>
        <w:t>)</w:t>
      </w:r>
      <w:r w:rsidRPr="00E72EF5">
        <w:rPr>
          <w:rFonts w:ascii="Arial" w:hAnsi="Arial" w:cs="Arial"/>
          <w:color w:val="3F4350"/>
          <w:shd w:val="clear" w:color="auto" w:fill="FFFFFF"/>
        </w:rPr>
        <w:t xml:space="preserve">, a private mailing box such as </w:t>
      </w:r>
      <w:proofErr w:type="spellStart"/>
      <w:r w:rsidRPr="00E72EF5">
        <w:rPr>
          <w:rFonts w:ascii="Arial" w:hAnsi="Arial" w:cs="Arial"/>
          <w:color w:val="3F4350"/>
          <w:shd w:val="clear" w:color="auto" w:fill="FFFFFF"/>
        </w:rPr>
        <w:t>Fedex</w:t>
      </w:r>
      <w:proofErr w:type="spellEnd"/>
      <w:r w:rsidRPr="00E72EF5">
        <w:rPr>
          <w:rFonts w:ascii="Arial" w:hAnsi="Arial" w:cs="Arial"/>
          <w:color w:val="3F4350"/>
          <w:shd w:val="clear" w:color="auto" w:fill="FFFFFF"/>
        </w:rPr>
        <w:t xml:space="preserve"> or Pony Express, a friend</w:t>
      </w:r>
      <w:r>
        <w:rPr>
          <w:rFonts w:ascii="Arial" w:hAnsi="Arial" w:cs="Arial"/>
          <w:color w:val="3F4350"/>
          <w:shd w:val="clear" w:color="auto" w:fill="FFFFFF"/>
        </w:rPr>
        <w:t>’</w:t>
      </w:r>
      <w:r w:rsidRPr="00E72EF5">
        <w:rPr>
          <w:rFonts w:ascii="Arial" w:hAnsi="Arial" w:cs="Arial"/>
          <w:color w:val="3F4350"/>
          <w:shd w:val="clear" w:color="auto" w:fill="FFFFFF"/>
        </w:rPr>
        <w:t xml:space="preserve">s address, a PO BOX in the form of a street address, or Highway address.  </w:t>
      </w:r>
      <w:r w:rsidR="00D11FBE">
        <w:rPr>
          <w:rFonts w:ascii="Arial" w:hAnsi="Arial" w:cs="Arial"/>
          <w:color w:val="3F4350"/>
          <w:shd w:val="clear" w:color="auto" w:fill="FFFFFF"/>
        </w:rPr>
        <w:t>H</w:t>
      </w:r>
      <w:r w:rsidR="00D11FBE" w:rsidRPr="00E72EF5">
        <w:rPr>
          <w:rFonts w:ascii="Arial" w:hAnsi="Arial" w:cs="Arial"/>
          <w:color w:val="3F4350"/>
          <w:shd w:val="clear" w:color="auto" w:fill="FFFFFF"/>
        </w:rPr>
        <w:t>ighly suggested</w:t>
      </w:r>
      <w:r w:rsidRPr="00E72EF5">
        <w:rPr>
          <w:rFonts w:ascii="Arial" w:hAnsi="Arial" w:cs="Arial"/>
          <w:color w:val="3F4350"/>
          <w:shd w:val="clear" w:color="auto" w:fill="FFFFFF"/>
        </w:rPr>
        <w:t xml:space="preserve"> but not necessary is to refrain from use one’s own DOMICILE ADDRESS</w:t>
      </w:r>
      <w:r>
        <w:rPr>
          <w:rFonts w:ascii="Arial" w:hAnsi="Arial" w:cs="Arial"/>
          <w:color w:val="3F4350"/>
          <w:shd w:val="clear" w:color="auto" w:fill="FFFFFF"/>
        </w:rPr>
        <w:t xml:space="preserve">. </w:t>
      </w:r>
      <w:r w:rsidRPr="00E72EF5">
        <w:rPr>
          <w:rFonts w:ascii="Arial" w:hAnsi="Arial" w:cs="Arial"/>
          <w:color w:val="3F4350"/>
          <w:shd w:val="clear" w:color="auto" w:fill="FFFFFF"/>
        </w:rPr>
        <w:t xml:space="preserve">Take special notice and </w:t>
      </w:r>
      <w:r>
        <w:rPr>
          <w:rFonts w:ascii="Arial" w:hAnsi="Arial" w:cs="Arial"/>
          <w:color w:val="3F4350"/>
          <w:shd w:val="clear" w:color="auto" w:fill="FFFFFF"/>
        </w:rPr>
        <w:t>p</w:t>
      </w:r>
      <w:r w:rsidRPr="00E72EF5">
        <w:rPr>
          <w:rFonts w:ascii="Arial" w:hAnsi="Arial" w:cs="Arial"/>
          <w:color w:val="3F4350"/>
          <w:shd w:val="clear" w:color="auto" w:fill="FFFFFF"/>
        </w:rPr>
        <w:t xml:space="preserve">lease be sure to understand </w:t>
      </w:r>
      <w:proofErr w:type="gramStart"/>
      <w:r w:rsidRPr="00E72EF5">
        <w:rPr>
          <w:rFonts w:ascii="Arial" w:hAnsi="Arial" w:cs="Arial"/>
          <w:color w:val="3F4350"/>
          <w:shd w:val="clear" w:color="auto" w:fill="FFFFFF"/>
        </w:rPr>
        <w:t>and  use</w:t>
      </w:r>
      <w:proofErr w:type="gramEnd"/>
      <w:r w:rsidRPr="00E72EF5">
        <w:rPr>
          <w:rFonts w:ascii="Arial" w:hAnsi="Arial" w:cs="Arial"/>
          <w:color w:val="3F4350"/>
          <w:shd w:val="clear" w:color="auto" w:fill="FFFFFF"/>
        </w:rPr>
        <w:t xml:space="preserve"> Anna’s </w:t>
      </w:r>
      <w:r w:rsidR="00D11FBE" w:rsidRPr="00E72EF5">
        <w:rPr>
          <w:rFonts w:ascii="Arial" w:hAnsi="Arial" w:cs="Arial"/>
          <w:color w:val="3F4350"/>
          <w:shd w:val="clear" w:color="auto" w:fill="FFFFFF"/>
        </w:rPr>
        <w:t>Return Service</w:t>
      </w:r>
      <w:r w:rsidRPr="00E72EF5">
        <w:rPr>
          <w:rFonts w:ascii="Arial" w:hAnsi="Arial" w:cs="Arial"/>
          <w:color w:val="3F4350"/>
          <w:shd w:val="clear" w:color="auto" w:fill="FFFFFF"/>
        </w:rPr>
        <w:t xml:space="preserve"> Methodology if you choose to use a domicile address for front of the cards- Read Anna’s article </w:t>
      </w:r>
      <w:r w:rsidR="00D11FBE" w:rsidRPr="00E72EF5">
        <w:rPr>
          <w:rFonts w:ascii="Arial" w:hAnsi="Arial" w:cs="Arial"/>
          <w:color w:val="3F4350"/>
          <w:shd w:val="clear" w:color="auto" w:fill="FFFFFF"/>
        </w:rPr>
        <w:t>what to do</w:t>
      </w:r>
      <w:r w:rsidRPr="00E72EF5">
        <w:rPr>
          <w:rFonts w:ascii="Arial" w:hAnsi="Arial" w:cs="Arial"/>
          <w:color w:val="3F4350"/>
          <w:shd w:val="clear" w:color="auto" w:fill="FFFFFF"/>
        </w:rPr>
        <w:t xml:space="preserve"> here-  </w:t>
      </w:r>
    </w:p>
    <w:p w14:paraId="290D0D9B" w14:textId="239DA22D" w:rsidR="00720ADF" w:rsidRPr="00E72EF5" w:rsidRDefault="00000000" w:rsidP="00720ADF">
      <w:pPr>
        <w:rPr>
          <w:rFonts w:ascii="Arial" w:hAnsi="Arial" w:cs="Arial"/>
          <w:color w:val="00B050"/>
          <w:shd w:val="clear" w:color="auto" w:fill="FFFFFF"/>
        </w:rPr>
      </w:pPr>
      <w:hyperlink r:id="rId15" w:history="1">
        <w:r w:rsidR="00720ADF" w:rsidRPr="00720ADF">
          <w:rPr>
            <w:rStyle w:val="Hyperlink"/>
            <w:rFonts w:ascii="Arial" w:hAnsi="Arial" w:cs="Arial"/>
            <w:shd w:val="clear" w:color="auto" w:fill="FFFFFF"/>
          </w:rPr>
          <w:t>https://searchannavonreitz.americanstatenationals.org/wp-content/uploads/2022/11/Article-3861.-What-to-Do.pdf</w:t>
        </w:r>
      </w:hyperlink>
    </w:p>
    <w:p w14:paraId="74CFAA4E" w14:textId="2EE415D9" w:rsidR="00720ADF" w:rsidRDefault="00720ADF" w:rsidP="00720ADF">
      <w:pPr>
        <w:rPr>
          <w:rFonts w:ascii="Arial" w:hAnsi="Arial" w:cs="Arial"/>
          <w:color w:val="3F4350"/>
          <w:shd w:val="clear" w:color="auto" w:fill="FFFFFF"/>
        </w:rPr>
      </w:pPr>
      <w:r w:rsidRPr="00E72EF5">
        <w:rPr>
          <w:rFonts w:ascii="Arial" w:hAnsi="Arial" w:cs="Arial"/>
          <w:color w:val="3F4350"/>
          <w:shd w:val="clear" w:color="auto" w:fill="FFFFFF"/>
        </w:rPr>
        <w:t>If you have a PO BOX and want to use a “PO BOX in the form of a street address” do so by simply google mapping the postal office building</w:t>
      </w:r>
      <w:r>
        <w:rPr>
          <w:rFonts w:ascii="Arial" w:hAnsi="Arial" w:cs="Arial"/>
          <w:color w:val="3F4350"/>
          <w:shd w:val="clear" w:color="auto" w:fill="FFFFFF"/>
        </w:rPr>
        <w:t xml:space="preserve"> </w:t>
      </w:r>
      <w:r w:rsidRPr="00E72EF5">
        <w:rPr>
          <w:rFonts w:ascii="Arial" w:hAnsi="Arial" w:cs="Arial"/>
          <w:color w:val="3F4350"/>
          <w:shd w:val="clear" w:color="auto" w:fill="FFFFFF"/>
        </w:rPr>
        <w:t xml:space="preserve">/ street location and putting the box number after </w:t>
      </w:r>
      <w:r>
        <w:rPr>
          <w:rFonts w:ascii="Arial" w:hAnsi="Arial" w:cs="Arial"/>
          <w:color w:val="3F4350"/>
          <w:shd w:val="clear" w:color="auto" w:fill="FFFFFF"/>
        </w:rPr>
        <w:t xml:space="preserve">in </w:t>
      </w:r>
      <w:r w:rsidR="000D2057">
        <w:rPr>
          <w:rFonts w:ascii="Arial" w:hAnsi="Arial" w:cs="Arial"/>
          <w:color w:val="3F4350"/>
          <w:shd w:val="clear" w:color="auto" w:fill="FFFFFF"/>
        </w:rPr>
        <w:t xml:space="preserve">Address </w:t>
      </w:r>
      <w:r>
        <w:rPr>
          <w:rFonts w:ascii="Arial" w:hAnsi="Arial" w:cs="Arial"/>
          <w:color w:val="3F4350"/>
          <w:shd w:val="clear" w:color="auto" w:fill="FFFFFF"/>
        </w:rPr>
        <w:t>Line 2 under Contacts Tab.</w:t>
      </w:r>
    </w:p>
    <w:p w14:paraId="4FEA63D8" w14:textId="76AE26D6" w:rsidR="00D11FBE" w:rsidRPr="008440DA" w:rsidRDefault="008440DA" w:rsidP="00720ADF">
      <w:pPr>
        <w:rPr>
          <w:rFonts w:ascii="Arial" w:hAnsi="Arial" w:cs="Arial"/>
          <w:shd w:val="clear" w:color="auto" w:fill="FFFFFF"/>
        </w:rPr>
      </w:pPr>
      <w:r>
        <w:rPr>
          <w:rFonts w:ascii="Arial" w:hAnsi="Arial" w:cs="Arial"/>
          <w:shd w:val="clear" w:color="auto" w:fill="FFFFFF"/>
        </w:rPr>
        <w:t xml:space="preserve">As an </w:t>
      </w:r>
      <w:r w:rsidRPr="008440DA">
        <w:rPr>
          <w:rFonts w:ascii="Arial" w:hAnsi="Arial" w:cs="Arial"/>
          <w:shd w:val="clear" w:color="auto" w:fill="FFFFFF"/>
        </w:rPr>
        <w:t>example</w:t>
      </w:r>
      <w:r>
        <w:rPr>
          <w:rFonts w:ascii="Arial" w:hAnsi="Arial" w:cs="Arial"/>
          <w:shd w:val="clear" w:color="auto" w:fill="FFFFFF"/>
        </w:rPr>
        <w:t xml:space="preserve">, if your mailbox is at the address of: “325 Alpha Street, PO BOX </w:t>
      </w:r>
      <w:proofErr w:type="gramStart"/>
      <w:r>
        <w:rPr>
          <w:rFonts w:ascii="Arial" w:hAnsi="Arial" w:cs="Arial"/>
          <w:shd w:val="clear" w:color="auto" w:fill="FFFFFF"/>
        </w:rPr>
        <w:t>150”  you</w:t>
      </w:r>
      <w:proofErr w:type="gramEnd"/>
      <w:r>
        <w:rPr>
          <w:rFonts w:ascii="Arial" w:hAnsi="Arial" w:cs="Arial"/>
          <w:shd w:val="clear" w:color="auto" w:fill="FFFFFF"/>
        </w:rPr>
        <w:t xml:space="preserve"> can use ““325 Alpha Street, Suite 150” or alternatively “325 Alpha Street, Unit 150” or “325 Alpha Street, Apt 150”. These are just suggestions that usually work.</w:t>
      </w:r>
    </w:p>
    <w:p w14:paraId="5DC5589D" w14:textId="5EC771E2" w:rsidR="00720ADF" w:rsidRPr="00E72EF5" w:rsidRDefault="00720ADF" w:rsidP="00720ADF">
      <w:pPr>
        <w:rPr>
          <w:rFonts w:ascii="Arial" w:hAnsi="Arial" w:cs="Arial"/>
          <w:color w:val="3F4350"/>
          <w:shd w:val="clear" w:color="auto" w:fill="FFFFFF"/>
        </w:rPr>
      </w:pPr>
      <w:r>
        <w:rPr>
          <w:rFonts w:ascii="Arial" w:hAnsi="Arial" w:cs="Arial"/>
          <w:color w:val="3F4350"/>
          <w:shd w:val="clear" w:color="auto" w:fill="FFFFFF"/>
        </w:rPr>
        <w:t>It is also h</w:t>
      </w:r>
      <w:r w:rsidRPr="00E72EF5">
        <w:rPr>
          <w:rFonts w:ascii="Arial" w:hAnsi="Arial" w:cs="Arial"/>
          <w:color w:val="3F4350"/>
          <w:shd w:val="clear" w:color="auto" w:fill="FFFFFF"/>
        </w:rPr>
        <w:t xml:space="preserve">ighly advised to correct the address in documents such as the Certificate of Assumed Name and Witness Testimonies to reflect the address on the front of the cards, BUT only if you feel it is necessary according to your own level of understanding … </w:t>
      </w:r>
    </w:p>
    <w:p w14:paraId="76E556A0" w14:textId="1D366ADB" w:rsidR="00720ADF" w:rsidRPr="00E72EF5" w:rsidRDefault="00720ADF" w:rsidP="00720ADF">
      <w:pPr>
        <w:rPr>
          <w:rFonts w:ascii="Arial" w:hAnsi="Arial" w:cs="Arial"/>
          <w:color w:val="3F4350"/>
          <w:shd w:val="clear" w:color="auto" w:fill="FFFFFF"/>
        </w:rPr>
      </w:pPr>
      <w:r>
        <w:rPr>
          <w:rFonts w:ascii="Arial" w:hAnsi="Arial" w:cs="Arial"/>
          <w:color w:val="3F4350"/>
          <w:shd w:val="clear" w:color="auto" w:fill="FFFFFF"/>
        </w:rPr>
        <w:t xml:space="preserve">Some of us </w:t>
      </w:r>
      <w:r w:rsidRPr="00E72EF5">
        <w:rPr>
          <w:rFonts w:ascii="Arial" w:hAnsi="Arial" w:cs="Arial"/>
          <w:color w:val="3F4350"/>
          <w:shd w:val="clear" w:color="auto" w:fill="FFFFFF"/>
        </w:rPr>
        <w:t xml:space="preserve">put </w:t>
      </w:r>
      <w:r w:rsidR="00D11FBE">
        <w:rPr>
          <w:rFonts w:ascii="Arial" w:hAnsi="Arial" w:cs="Arial"/>
          <w:color w:val="3F4350"/>
          <w:shd w:val="clear" w:color="auto" w:fill="FFFFFF"/>
        </w:rPr>
        <w:t>Rural Free Delivery</w:t>
      </w:r>
      <w:r w:rsidRPr="00E72EF5">
        <w:rPr>
          <w:rFonts w:ascii="Arial" w:hAnsi="Arial" w:cs="Arial"/>
          <w:color w:val="3F4350"/>
          <w:shd w:val="clear" w:color="auto" w:fill="FFFFFF"/>
        </w:rPr>
        <w:t xml:space="preserve"> on the Witness Testimonies but use </w:t>
      </w:r>
      <w:r>
        <w:rPr>
          <w:rFonts w:ascii="Arial" w:hAnsi="Arial" w:cs="Arial"/>
          <w:color w:val="3F4350"/>
          <w:shd w:val="clear" w:color="auto" w:fill="FFFFFF"/>
        </w:rPr>
        <w:t>our</w:t>
      </w:r>
      <w:r w:rsidRPr="00E72EF5">
        <w:rPr>
          <w:rFonts w:ascii="Arial" w:hAnsi="Arial" w:cs="Arial"/>
          <w:color w:val="3F4350"/>
          <w:shd w:val="clear" w:color="auto" w:fill="FFFFFF"/>
        </w:rPr>
        <w:t xml:space="preserve"> PO BOX in the form of a street address in the Certificate of Assumed Name and 928s… once again </w:t>
      </w:r>
      <w:r w:rsidR="00D11FBE" w:rsidRPr="00E72EF5">
        <w:rPr>
          <w:rFonts w:ascii="Arial" w:hAnsi="Arial" w:cs="Arial"/>
          <w:color w:val="3F4350"/>
          <w:shd w:val="clear" w:color="auto" w:fill="FFFFFF"/>
        </w:rPr>
        <w:t xml:space="preserve">highly </w:t>
      </w:r>
      <w:r w:rsidRPr="00E72EF5">
        <w:rPr>
          <w:rFonts w:ascii="Arial" w:hAnsi="Arial" w:cs="Arial"/>
          <w:color w:val="3F4350"/>
          <w:shd w:val="clear" w:color="auto" w:fill="FFFFFF"/>
        </w:rPr>
        <w:t xml:space="preserve">recommended </w:t>
      </w:r>
      <w:r w:rsidR="00D11FBE" w:rsidRPr="00E72EF5">
        <w:rPr>
          <w:rFonts w:ascii="Arial" w:hAnsi="Arial" w:cs="Arial"/>
          <w:color w:val="3F4350"/>
          <w:shd w:val="clear" w:color="auto" w:fill="FFFFFF"/>
        </w:rPr>
        <w:t>not to use a domicile address</w:t>
      </w:r>
      <w:r w:rsidRPr="00E72EF5">
        <w:rPr>
          <w:rFonts w:ascii="Arial" w:hAnsi="Arial" w:cs="Arial"/>
          <w:color w:val="3F4350"/>
          <w:shd w:val="clear" w:color="auto" w:fill="FFFFFF"/>
        </w:rPr>
        <w:t>, at least not until we learn Due Process of Law, Commerce and become a Post Master General</w:t>
      </w:r>
      <w:r>
        <w:rPr>
          <w:rFonts w:ascii="Arial" w:hAnsi="Arial" w:cs="Arial"/>
          <w:color w:val="3F4350"/>
          <w:shd w:val="clear" w:color="auto" w:fill="FFFFFF"/>
        </w:rPr>
        <w:t xml:space="preserve">, </w:t>
      </w:r>
      <w:r w:rsidRPr="00E72EF5">
        <w:rPr>
          <w:rFonts w:ascii="Arial" w:hAnsi="Arial" w:cs="Arial"/>
          <w:color w:val="3F4350"/>
          <w:shd w:val="clear" w:color="auto" w:fill="FFFFFF"/>
        </w:rPr>
        <w:t xml:space="preserve">please study this </w:t>
      </w:r>
      <w:proofErr w:type="spellStart"/>
      <w:r w:rsidRPr="00E72EF5">
        <w:rPr>
          <w:rFonts w:ascii="Arial" w:hAnsi="Arial" w:cs="Arial"/>
          <w:color w:val="3F4350"/>
          <w:shd w:val="clear" w:color="auto" w:fill="FFFFFF"/>
        </w:rPr>
        <w:t>substack</w:t>
      </w:r>
      <w:proofErr w:type="spellEnd"/>
      <w:r w:rsidRPr="00E72EF5">
        <w:rPr>
          <w:rFonts w:ascii="Arial" w:hAnsi="Arial" w:cs="Arial"/>
          <w:color w:val="3F4350"/>
          <w:shd w:val="clear" w:color="auto" w:fill="FFFFFF"/>
        </w:rPr>
        <w:t xml:space="preserve">- </w:t>
      </w:r>
    </w:p>
    <w:p w14:paraId="57391EED" w14:textId="692DE499" w:rsidR="00720ADF" w:rsidRPr="00E72EF5" w:rsidRDefault="00000000" w:rsidP="00720ADF">
      <w:pPr>
        <w:rPr>
          <w:rFonts w:ascii="Arial" w:hAnsi="Arial" w:cs="Arial"/>
          <w:color w:val="00B050"/>
          <w:shd w:val="clear" w:color="auto" w:fill="FFFFFF"/>
        </w:rPr>
      </w:pPr>
      <w:hyperlink r:id="rId16" w:history="1">
        <w:r w:rsidR="00720ADF" w:rsidRPr="00720ADF">
          <w:rPr>
            <w:rStyle w:val="Hyperlink"/>
            <w:rFonts w:ascii="Arial" w:hAnsi="Arial" w:cs="Arial"/>
            <w:shd w:val="clear" w:color="auto" w:fill="FFFFFF"/>
          </w:rPr>
          <w:t>https://dueprocesslaw.substack.com/</w:t>
        </w:r>
      </w:hyperlink>
    </w:p>
    <w:p w14:paraId="45644C07" w14:textId="4E36C2A6" w:rsidR="00720ADF" w:rsidRPr="00E72EF5" w:rsidRDefault="00720ADF" w:rsidP="00720ADF">
      <w:pPr>
        <w:rPr>
          <w:rFonts w:ascii="Arial" w:hAnsi="Arial" w:cs="Arial"/>
          <w:color w:val="3F4350"/>
          <w:shd w:val="clear" w:color="auto" w:fill="FFFFFF"/>
        </w:rPr>
      </w:pPr>
      <w:r w:rsidRPr="00E72EF5">
        <w:rPr>
          <w:rFonts w:ascii="Arial" w:hAnsi="Arial" w:cs="Arial"/>
          <w:color w:val="3F4350"/>
          <w:shd w:val="clear" w:color="auto" w:fill="FFFFFF"/>
        </w:rPr>
        <w:t xml:space="preserve">Learning how to be our own </w:t>
      </w:r>
      <w:r w:rsidRPr="00E72EF5">
        <w:rPr>
          <w:rFonts w:ascii="Arial" w:hAnsi="Arial" w:cs="Arial"/>
          <w:b/>
          <w:color w:val="3F4350"/>
          <w:shd w:val="clear" w:color="auto" w:fill="FFFFFF"/>
        </w:rPr>
        <w:t xml:space="preserve">Post Master General </w:t>
      </w:r>
      <w:r w:rsidRPr="00E72EF5">
        <w:rPr>
          <w:rFonts w:ascii="Arial" w:hAnsi="Arial" w:cs="Arial"/>
          <w:color w:val="3F4350"/>
          <w:shd w:val="clear" w:color="auto" w:fill="FFFFFF"/>
        </w:rPr>
        <w:t>was mentioned by Anna some years ago and also writes about it in her articles, please do a search on the topic here</w:t>
      </w:r>
      <w:r>
        <w:rPr>
          <w:rFonts w:ascii="Arial" w:hAnsi="Arial" w:cs="Arial"/>
          <w:color w:val="3F4350"/>
          <w:shd w:val="clear" w:color="auto" w:fill="FFFFFF"/>
        </w:rPr>
        <w:t>:</w:t>
      </w:r>
    </w:p>
    <w:p w14:paraId="33C591E5" w14:textId="77748BF8" w:rsidR="00720ADF" w:rsidRPr="00E72EF5" w:rsidRDefault="00000000" w:rsidP="00720ADF">
      <w:pPr>
        <w:rPr>
          <w:rFonts w:ascii="Arial" w:hAnsi="Arial" w:cs="Arial"/>
          <w:color w:val="00B050"/>
          <w:shd w:val="clear" w:color="auto" w:fill="FFFFFF"/>
        </w:rPr>
      </w:pPr>
      <w:hyperlink r:id="rId17" w:history="1">
        <w:r w:rsidR="00720ADF" w:rsidRPr="00720ADF">
          <w:rPr>
            <w:rStyle w:val="Hyperlink"/>
            <w:rFonts w:ascii="Arial" w:hAnsi="Arial" w:cs="Arial"/>
            <w:shd w:val="clear" w:color="auto" w:fill="FFFFFF"/>
          </w:rPr>
          <w:t>https://searchannavonreitz.americanstatenationals.org/</w:t>
        </w:r>
      </w:hyperlink>
    </w:p>
    <w:p w14:paraId="3D7AC081" w14:textId="2DAF89DB" w:rsidR="00720ADF" w:rsidRPr="00E72EF5" w:rsidRDefault="00720ADF" w:rsidP="00720ADF">
      <w:pPr>
        <w:rPr>
          <w:rFonts w:ascii="Arial" w:hAnsi="Arial" w:cs="Arial"/>
          <w:color w:val="3F4350"/>
          <w:shd w:val="clear" w:color="auto" w:fill="FFFFFF"/>
        </w:rPr>
      </w:pPr>
      <w:r w:rsidRPr="00E72EF5">
        <w:rPr>
          <w:rFonts w:ascii="Arial" w:hAnsi="Arial" w:cs="Arial"/>
          <w:color w:val="3F4350"/>
          <w:shd w:val="clear" w:color="auto" w:fill="FFFFFF"/>
        </w:rPr>
        <w:t>Also visit this site for more info</w:t>
      </w:r>
      <w:r>
        <w:rPr>
          <w:rFonts w:ascii="Arial" w:hAnsi="Arial" w:cs="Arial"/>
          <w:color w:val="3F4350"/>
          <w:shd w:val="clear" w:color="auto" w:fill="FFFFFF"/>
        </w:rPr>
        <w:t xml:space="preserve">rmation: </w:t>
      </w:r>
      <w:r w:rsidRPr="00E72EF5">
        <w:rPr>
          <w:rFonts w:ascii="Arial" w:hAnsi="Arial" w:cs="Arial"/>
          <w:color w:val="3F4350"/>
          <w:shd w:val="clear" w:color="auto" w:fill="FFFFFF"/>
        </w:rPr>
        <w:t xml:space="preserve"> </w:t>
      </w:r>
      <w:hyperlink r:id="rId18" w:history="1">
        <w:r w:rsidRPr="00720ADF">
          <w:rPr>
            <w:rStyle w:val="Hyperlink"/>
            <w:rFonts w:ascii="Arial" w:hAnsi="Arial" w:cs="Arial"/>
            <w:shd w:val="clear" w:color="auto" w:fill="FFFFFF"/>
          </w:rPr>
          <w:t>https://www.abodia.com/mail/</w:t>
        </w:r>
      </w:hyperlink>
    </w:p>
    <w:p w14:paraId="56451A2C" w14:textId="3E68BC1D" w:rsidR="00720ADF" w:rsidRPr="000A1994" w:rsidRDefault="00720ADF" w:rsidP="00720ADF">
      <w:pPr>
        <w:rPr>
          <w:sz w:val="24"/>
          <w:szCs w:val="24"/>
        </w:rPr>
      </w:pPr>
      <w:r>
        <w:rPr>
          <w:sz w:val="24"/>
          <w:szCs w:val="24"/>
        </w:rPr>
        <w:t>Also</w:t>
      </w:r>
      <w:r w:rsidR="00D537F6">
        <w:rPr>
          <w:sz w:val="24"/>
          <w:szCs w:val="24"/>
        </w:rPr>
        <w:t>,</w:t>
      </w:r>
      <w:r>
        <w:rPr>
          <w:sz w:val="24"/>
          <w:szCs w:val="24"/>
        </w:rPr>
        <w:t xml:space="preserve"> you may want to </w:t>
      </w:r>
      <w:r w:rsidRPr="000A1994">
        <w:rPr>
          <w:sz w:val="24"/>
          <w:szCs w:val="24"/>
        </w:rPr>
        <w:t xml:space="preserve">refer </w:t>
      </w:r>
      <w:r>
        <w:rPr>
          <w:sz w:val="24"/>
          <w:szCs w:val="24"/>
        </w:rPr>
        <w:t xml:space="preserve">to </w:t>
      </w:r>
      <w:r w:rsidRPr="000A1994">
        <w:rPr>
          <w:sz w:val="24"/>
          <w:szCs w:val="24"/>
        </w:rPr>
        <w:t xml:space="preserve">the </w:t>
      </w:r>
      <w:r w:rsidR="00D537F6">
        <w:rPr>
          <w:sz w:val="24"/>
          <w:szCs w:val="24"/>
        </w:rPr>
        <w:t>“</w:t>
      </w:r>
      <w:proofErr w:type="spellStart"/>
      <w:r w:rsidRPr="000A1994">
        <w:rPr>
          <w:sz w:val="24"/>
          <w:szCs w:val="24"/>
        </w:rPr>
        <w:t>coppermoonshinestills</w:t>
      </w:r>
      <w:proofErr w:type="spellEnd"/>
      <w:r w:rsidRPr="000A1994">
        <w:rPr>
          <w:sz w:val="24"/>
          <w:szCs w:val="24"/>
        </w:rPr>
        <w:t xml:space="preserve"> method</w:t>
      </w:r>
      <w:r w:rsidR="00D537F6">
        <w:rPr>
          <w:sz w:val="24"/>
          <w:szCs w:val="24"/>
        </w:rPr>
        <w:t xml:space="preserve">” </w:t>
      </w:r>
      <w:r w:rsidRPr="000A1994">
        <w:rPr>
          <w:sz w:val="24"/>
          <w:szCs w:val="24"/>
        </w:rPr>
        <w:t>- DS-11 # 19. Permanent Address</w:t>
      </w:r>
      <w:r w:rsidR="00D537F6">
        <w:rPr>
          <w:sz w:val="24"/>
          <w:szCs w:val="24"/>
        </w:rPr>
        <w:t>:</w:t>
      </w:r>
    </w:p>
    <w:p w14:paraId="3409F728" w14:textId="6E5E5764" w:rsidR="00720ADF" w:rsidRPr="000A1994" w:rsidRDefault="00000000" w:rsidP="00720ADF">
      <w:pPr>
        <w:rPr>
          <w:sz w:val="24"/>
          <w:szCs w:val="24"/>
        </w:rPr>
      </w:pPr>
      <w:hyperlink r:id="rId19" w:history="1">
        <w:r w:rsidR="00720ADF" w:rsidRPr="00D537F6">
          <w:rPr>
            <w:rStyle w:val="Hyperlink"/>
            <w:sz w:val="24"/>
            <w:szCs w:val="24"/>
          </w:rPr>
          <w:t>https://www.coppermoonshinestills.com/beat-the-law-state-citizen-passport/</w:t>
        </w:r>
      </w:hyperlink>
    </w:p>
    <w:p w14:paraId="059416FA" w14:textId="77777777" w:rsidR="00313203" w:rsidRPr="00313203" w:rsidRDefault="00313203">
      <w:pPr>
        <w:rPr>
          <w:sz w:val="24"/>
          <w:szCs w:val="24"/>
        </w:rPr>
      </w:pPr>
    </w:p>
    <w:sectPr w:rsidR="00313203" w:rsidRPr="00313203" w:rsidSect="0001553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42024"/>
    <w:multiLevelType w:val="hybridMultilevel"/>
    <w:tmpl w:val="7076C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427B1"/>
    <w:multiLevelType w:val="hybridMultilevel"/>
    <w:tmpl w:val="9710BCB6"/>
    <w:lvl w:ilvl="0" w:tplc="B3927F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7EF3D05"/>
    <w:multiLevelType w:val="hybridMultilevel"/>
    <w:tmpl w:val="59A2F51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B510C8E"/>
    <w:multiLevelType w:val="hybridMultilevel"/>
    <w:tmpl w:val="473ACE4E"/>
    <w:lvl w:ilvl="0" w:tplc="28D613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DA32C7"/>
    <w:multiLevelType w:val="hybridMultilevel"/>
    <w:tmpl w:val="501E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6091417">
    <w:abstractNumId w:val="0"/>
  </w:num>
  <w:num w:numId="2" w16cid:durableId="1613899204">
    <w:abstractNumId w:val="4"/>
  </w:num>
  <w:num w:numId="3" w16cid:durableId="750203183">
    <w:abstractNumId w:val="2"/>
  </w:num>
  <w:num w:numId="4" w16cid:durableId="448863779">
    <w:abstractNumId w:val="1"/>
  </w:num>
  <w:num w:numId="5" w16cid:durableId="20468334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203"/>
    <w:rsid w:val="00007FCB"/>
    <w:rsid w:val="0001553C"/>
    <w:rsid w:val="00051334"/>
    <w:rsid w:val="00080A4F"/>
    <w:rsid w:val="000A1994"/>
    <w:rsid w:val="000D2057"/>
    <w:rsid w:val="000D574E"/>
    <w:rsid w:val="000F4C7D"/>
    <w:rsid w:val="0013797F"/>
    <w:rsid w:val="00152E1C"/>
    <w:rsid w:val="00153231"/>
    <w:rsid w:val="00242F3E"/>
    <w:rsid w:val="002C45A2"/>
    <w:rsid w:val="00313203"/>
    <w:rsid w:val="00326496"/>
    <w:rsid w:val="00410927"/>
    <w:rsid w:val="004E5380"/>
    <w:rsid w:val="00540B86"/>
    <w:rsid w:val="00614E99"/>
    <w:rsid w:val="00631AEB"/>
    <w:rsid w:val="00720ADF"/>
    <w:rsid w:val="00741922"/>
    <w:rsid w:val="007E6DDC"/>
    <w:rsid w:val="008440DA"/>
    <w:rsid w:val="00922369"/>
    <w:rsid w:val="00947757"/>
    <w:rsid w:val="00AC260B"/>
    <w:rsid w:val="00BC19FD"/>
    <w:rsid w:val="00BD5678"/>
    <w:rsid w:val="00CC130C"/>
    <w:rsid w:val="00D11FBE"/>
    <w:rsid w:val="00D2201D"/>
    <w:rsid w:val="00D537F6"/>
    <w:rsid w:val="00EB5A2D"/>
    <w:rsid w:val="00EF6D6B"/>
    <w:rsid w:val="00FF4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6E1FE"/>
  <w15:chartTrackingRefBased/>
  <w15:docId w15:val="{400315A4-040E-4DAC-89C0-3CDB942E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3203"/>
    <w:pPr>
      <w:ind w:left="720"/>
      <w:contextualSpacing/>
    </w:pPr>
  </w:style>
  <w:style w:type="character" w:styleId="Hyperlink">
    <w:name w:val="Hyperlink"/>
    <w:basedOn w:val="DefaultParagraphFont"/>
    <w:uiPriority w:val="99"/>
    <w:unhideWhenUsed/>
    <w:rsid w:val="000A1994"/>
    <w:rPr>
      <w:color w:val="0563C1" w:themeColor="hyperlink"/>
      <w:u w:val="single"/>
    </w:rPr>
  </w:style>
  <w:style w:type="character" w:styleId="UnresolvedMention">
    <w:name w:val="Unresolved Mention"/>
    <w:basedOn w:val="DefaultParagraphFont"/>
    <w:uiPriority w:val="99"/>
    <w:semiHidden/>
    <w:unhideWhenUsed/>
    <w:rsid w:val="000A1994"/>
    <w:rPr>
      <w:color w:val="605E5C"/>
      <w:shd w:val="clear" w:color="auto" w:fill="E1DFDD"/>
    </w:rPr>
  </w:style>
  <w:style w:type="paragraph" w:styleId="NoSpacing">
    <w:name w:val="No Spacing"/>
    <w:uiPriority w:val="1"/>
    <w:qFormat/>
    <w:rsid w:val="00614E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d-production@mail.americanstatenationals.us" TargetMode="External"/><Relationship Id="rId13" Type="http://schemas.openxmlformats.org/officeDocument/2006/relationships/hyperlink" Target="mailto:card-production@mail.americanstatenationals.us" TargetMode="External"/><Relationship Id="rId18" Type="http://schemas.openxmlformats.org/officeDocument/2006/relationships/hyperlink" Target="https://www.abodia.com/mai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jpg"/><Relationship Id="rId12" Type="http://schemas.openxmlformats.org/officeDocument/2006/relationships/image" Target="media/image6.png"/><Relationship Id="rId17" Type="http://schemas.openxmlformats.org/officeDocument/2006/relationships/hyperlink" Target="https://searchannavonreitz.americanstatenationals.org/" TargetMode="External"/><Relationship Id="rId2" Type="http://schemas.openxmlformats.org/officeDocument/2006/relationships/styles" Target="styles.xml"/><Relationship Id="rId16" Type="http://schemas.openxmlformats.org/officeDocument/2006/relationships/hyperlink" Target="https://dueprocesslaw.substack.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image" Target="media/image5.png"/><Relationship Id="rId5" Type="http://schemas.openxmlformats.org/officeDocument/2006/relationships/hyperlink" Target="https://members.americanstatenationals.us/" TargetMode="External"/><Relationship Id="rId15" Type="http://schemas.openxmlformats.org/officeDocument/2006/relationships/hyperlink" Target="https://searchannavonreitz.americanstatenationals.org/wp-content/uploads/2022/11/Article-3861.-What-to-Do.pdf" TargetMode="External"/><Relationship Id="rId10" Type="http://schemas.openxmlformats.org/officeDocument/2006/relationships/image" Target="media/image4.jpeg"/><Relationship Id="rId19" Type="http://schemas.openxmlformats.org/officeDocument/2006/relationships/hyperlink" Target="https://www.coppermoonshinestills.com/beat-the-law-state-citizen-passpor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Lisa Schaffer</cp:lastModifiedBy>
  <cp:revision>2</cp:revision>
  <dcterms:created xsi:type="dcterms:W3CDTF">2024-08-12T01:40:00Z</dcterms:created>
  <dcterms:modified xsi:type="dcterms:W3CDTF">2024-08-12T01:40:00Z</dcterms:modified>
</cp:coreProperties>
</file>